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FB" w:rsidRDefault="001166FB" w:rsidP="00116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166FB" w:rsidRDefault="001166FB" w:rsidP="00116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Линджовская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1166FB" w:rsidRDefault="001166FB" w:rsidP="00116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6FB" w:rsidRDefault="001166FB" w:rsidP="0011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166FB" w:rsidRPr="0024494D" w:rsidRDefault="001166FB" w:rsidP="0011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FB" w:rsidRPr="001166FB" w:rsidRDefault="001166FB" w:rsidP="001166FB">
      <w:pPr>
        <w:pStyle w:val="a3"/>
        <w:numPr>
          <w:ilvl w:val="2"/>
          <w:numId w:val="2"/>
        </w:numPr>
        <w:rPr>
          <w:sz w:val="28"/>
          <w:szCs w:val="28"/>
        </w:rPr>
      </w:pPr>
      <w:r w:rsidRPr="001166FB">
        <w:rPr>
          <w:sz w:val="28"/>
          <w:szCs w:val="28"/>
        </w:rPr>
        <w:t xml:space="preserve">                                                                 </w:t>
      </w:r>
      <w:r w:rsidR="00FB28A7">
        <w:rPr>
          <w:sz w:val="28"/>
          <w:szCs w:val="28"/>
        </w:rPr>
        <w:t xml:space="preserve">                         № </w:t>
      </w:r>
      <w:r w:rsidR="00437F1B">
        <w:rPr>
          <w:sz w:val="28"/>
          <w:szCs w:val="28"/>
        </w:rPr>
        <w:t>1</w:t>
      </w:r>
      <w:r w:rsidR="00FB28A7">
        <w:rPr>
          <w:sz w:val="28"/>
          <w:szCs w:val="28"/>
        </w:rPr>
        <w:t>34</w:t>
      </w:r>
      <w:r w:rsidR="00437F1B">
        <w:rPr>
          <w:sz w:val="28"/>
          <w:szCs w:val="28"/>
        </w:rPr>
        <w:t>/1</w:t>
      </w:r>
      <w:bookmarkStart w:id="0" w:name="_GoBack"/>
      <w:bookmarkEnd w:id="0"/>
      <w:r w:rsidRPr="001166FB">
        <w:rPr>
          <w:sz w:val="28"/>
          <w:szCs w:val="28"/>
        </w:rPr>
        <w:t xml:space="preserve"> -</w:t>
      </w:r>
      <w:r w:rsidR="00FB28A7">
        <w:rPr>
          <w:sz w:val="28"/>
          <w:szCs w:val="28"/>
        </w:rPr>
        <w:t xml:space="preserve"> </w:t>
      </w:r>
      <w:r w:rsidRPr="001166FB">
        <w:rPr>
          <w:sz w:val="28"/>
          <w:szCs w:val="28"/>
        </w:rPr>
        <w:t>од</w:t>
      </w:r>
    </w:p>
    <w:p w:rsidR="001166FB" w:rsidRDefault="001166FB" w:rsidP="00116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педагогического консилиума </w:t>
      </w:r>
    </w:p>
    <w:p w:rsidR="001166FB" w:rsidRPr="001166FB" w:rsidRDefault="001166FB" w:rsidP="001166F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FB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Pr="001166FB">
        <w:rPr>
          <w:rFonts w:ascii="Times New Roman" w:hAnsi="Times New Roman" w:cs="Times New Roman"/>
          <w:sz w:val="28"/>
          <w:szCs w:val="28"/>
        </w:rPr>
        <w:t xml:space="preserve">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</w:t>
      </w:r>
      <w:proofErr w:type="spellStart"/>
      <w:r w:rsidRPr="001166F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166FB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сопровождения;</w:t>
      </w:r>
      <w:r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Pr="001166FB">
        <w:rPr>
          <w:rFonts w:ascii="Times New Roman" w:hAnsi="Times New Roman" w:cs="Times New Roman"/>
          <w:sz w:val="28"/>
          <w:szCs w:val="28"/>
        </w:rPr>
        <w:t xml:space="preserve"> рекомендаций по организации </w:t>
      </w:r>
      <w:proofErr w:type="spellStart"/>
      <w:r w:rsidRPr="001166F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166FB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обучающихся; </w:t>
      </w:r>
      <w:r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1166FB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 по вопросам актуального психофизического состояния и возможностей обучающихся; содержания и оказания им </w:t>
      </w:r>
      <w:proofErr w:type="spellStart"/>
      <w:r w:rsidRPr="001166F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166FB">
        <w:rPr>
          <w:rFonts w:ascii="Times New Roman" w:hAnsi="Times New Roman" w:cs="Times New Roman"/>
          <w:sz w:val="28"/>
          <w:szCs w:val="28"/>
        </w:rPr>
        <w:t xml:space="preserve"> – педагогической помощи, создания специальных условий получения образования;</w:t>
      </w:r>
    </w:p>
    <w:p w:rsidR="001166FB" w:rsidRPr="002965CB" w:rsidRDefault="001166FB" w:rsidP="00116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4D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2965CB">
        <w:rPr>
          <w:rFonts w:ascii="Times New Roman" w:hAnsi="Times New Roman" w:cs="Times New Roman"/>
          <w:sz w:val="28"/>
          <w:szCs w:val="28"/>
        </w:rPr>
        <w:t>:</w:t>
      </w:r>
    </w:p>
    <w:p w:rsidR="001166FB" w:rsidRDefault="001166FB" w:rsidP="00116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C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педагогический консилиум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 с 01.09.2020 года.</w:t>
      </w:r>
    </w:p>
    <w:p w:rsidR="001166FB" w:rsidRDefault="001166FB" w:rsidP="00116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65C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166FB" w:rsidRDefault="001166FB" w:rsidP="001166F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166FB">
        <w:rPr>
          <w:sz w:val="28"/>
          <w:szCs w:val="28"/>
        </w:rPr>
        <w:t>председатель – заместитель директора по УВР</w:t>
      </w:r>
      <w:r>
        <w:rPr>
          <w:sz w:val="28"/>
          <w:szCs w:val="28"/>
        </w:rPr>
        <w:t>;</w:t>
      </w:r>
    </w:p>
    <w:p w:rsidR="001166FB" w:rsidRDefault="001166FB" w:rsidP="001166F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166FB">
        <w:rPr>
          <w:sz w:val="28"/>
          <w:szCs w:val="28"/>
        </w:rPr>
        <w:t xml:space="preserve"> заместитель председателя </w:t>
      </w:r>
      <w:proofErr w:type="spellStart"/>
      <w:r w:rsidRPr="001166FB">
        <w:rPr>
          <w:sz w:val="28"/>
          <w:szCs w:val="28"/>
        </w:rPr>
        <w:t>ППк</w:t>
      </w:r>
      <w:proofErr w:type="spellEnd"/>
      <w:r w:rsidRPr="001166FB">
        <w:rPr>
          <w:sz w:val="28"/>
          <w:szCs w:val="28"/>
        </w:rPr>
        <w:t xml:space="preserve"> (определенный из числа членов </w:t>
      </w:r>
      <w:proofErr w:type="spellStart"/>
      <w:r w:rsidRPr="001166FB"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);</w:t>
      </w:r>
    </w:p>
    <w:p w:rsidR="001166FB" w:rsidRDefault="001166FB" w:rsidP="001166F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 – психолог;</w:t>
      </w:r>
    </w:p>
    <w:p w:rsidR="001166FB" w:rsidRDefault="001166FB" w:rsidP="001166F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педагог;</w:t>
      </w:r>
    </w:p>
    <w:p w:rsidR="001166FB" w:rsidRPr="001166FB" w:rsidRDefault="001166FB" w:rsidP="001166FB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166FB">
        <w:rPr>
          <w:sz w:val="28"/>
          <w:szCs w:val="28"/>
        </w:rPr>
        <w:t xml:space="preserve">секретарь </w:t>
      </w:r>
      <w:proofErr w:type="spellStart"/>
      <w:r w:rsidRPr="001166FB">
        <w:rPr>
          <w:sz w:val="28"/>
          <w:szCs w:val="28"/>
        </w:rPr>
        <w:t>ППк</w:t>
      </w:r>
      <w:proofErr w:type="spellEnd"/>
      <w:r w:rsidRPr="001166FB">
        <w:rPr>
          <w:sz w:val="28"/>
          <w:szCs w:val="28"/>
        </w:rPr>
        <w:t xml:space="preserve"> (определенный из числа членов </w:t>
      </w:r>
      <w:proofErr w:type="spellStart"/>
      <w:r w:rsidRPr="001166FB">
        <w:rPr>
          <w:sz w:val="28"/>
          <w:szCs w:val="28"/>
        </w:rPr>
        <w:t>ППк</w:t>
      </w:r>
      <w:proofErr w:type="spellEnd"/>
      <w:r w:rsidRPr="001166FB">
        <w:rPr>
          <w:sz w:val="28"/>
          <w:szCs w:val="28"/>
        </w:rPr>
        <w:t>).</w:t>
      </w:r>
    </w:p>
    <w:p w:rsidR="001166FB" w:rsidRDefault="001166FB" w:rsidP="00116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C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педагогическом консилиуме.</w:t>
      </w:r>
    </w:p>
    <w:p w:rsidR="001166FB" w:rsidRDefault="001166FB" w:rsidP="00116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A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1166FB" w:rsidRDefault="001166FB" w:rsidP="00116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6FB" w:rsidRDefault="001166FB" w:rsidP="00116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6FB" w:rsidRDefault="001166FB" w:rsidP="00116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Е.В. Шубина</w:t>
      </w:r>
    </w:p>
    <w:p w:rsidR="003527F5" w:rsidRDefault="003527F5"/>
    <w:sectPr w:rsidR="003527F5" w:rsidSect="002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377"/>
    <w:multiLevelType w:val="hybridMultilevel"/>
    <w:tmpl w:val="13284E98"/>
    <w:lvl w:ilvl="0" w:tplc="E2CC51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3A0"/>
    <w:multiLevelType w:val="multilevel"/>
    <w:tmpl w:val="05B67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E367AC"/>
    <w:multiLevelType w:val="multilevel"/>
    <w:tmpl w:val="F6B8A890"/>
    <w:lvl w:ilvl="0">
      <w:start w:val="3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6FB"/>
    <w:rsid w:val="000D7CFE"/>
    <w:rsid w:val="001166FB"/>
    <w:rsid w:val="003527F5"/>
    <w:rsid w:val="00437F1B"/>
    <w:rsid w:val="00557F25"/>
    <w:rsid w:val="00CE1DD3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A55E"/>
  <w15:docId w15:val="{8FCEC446-C921-486C-8011-F0F00295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2021-03-10T07:49:00Z</cp:lastPrinted>
  <dcterms:created xsi:type="dcterms:W3CDTF">2021-03-10T07:40:00Z</dcterms:created>
  <dcterms:modified xsi:type="dcterms:W3CDTF">2022-12-21T06:14:00Z</dcterms:modified>
</cp:coreProperties>
</file>