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AD58F3" w14:textId="21CCD6F6" w:rsidR="006D1225" w:rsidRPr="00A60985" w:rsidRDefault="005773E8" w:rsidP="005773E8">
      <w:pPr>
        <w:jc w:val="center"/>
        <w:rPr>
          <w:rFonts w:ascii="Times New Roman" w:hAnsi="Times New Roman" w:cs="Times New Roman"/>
          <w:b/>
          <w:bCs/>
          <w:sz w:val="28"/>
          <w:szCs w:val="28"/>
        </w:rPr>
      </w:pPr>
      <w:r w:rsidRPr="00A60985">
        <w:rPr>
          <w:rFonts w:ascii="Times New Roman" w:hAnsi="Times New Roman" w:cs="Times New Roman"/>
          <w:b/>
          <w:bCs/>
          <w:sz w:val="28"/>
          <w:szCs w:val="28"/>
        </w:rPr>
        <w:t>Порядок приема на обучение иностранных граждан</w:t>
      </w:r>
    </w:p>
    <w:tbl>
      <w:tblPr>
        <w:tblStyle w:val="a3"/>
        <w:tblW w:w="0" w:type="auto"/>
        <w:tblLook w:val="04A0" w:firstRow="1" w:lastRow="0" w:firstColumn="1" w:lastColumn="0" w:noHBand="0" w:noVBand="1"/>
      </w:tblPr>
      <w:tblGrid>
        <w:gridCol w:w="9344"/>
      </w:tblGrid>
      <w:tr w:rsidR="005773E8" w14:paraId="39094E63" w14:textId="77777777" w:rsidTr="000E5ADE">
        <w:trPr>
          <w:trHeight w:val="2893"/>
        </w:trPr>
        <w:tc>
          <w:tcPr>
            <w:tcW w:w="9344" w:type="dxa"/>
            <w:vAlign w:val="center"/>
          </w:tcPr>
          <w:p w14:paraId="6046FB9D" w14:textId="36B69174" w:rsidR="005773E8" w:rsidRPr="005773E8" w:rsidRDefault="005773E8" w:rsidP="005773E8">
            <w:pPr>
              <w:jc w:val="center"/>
              <w:rPr>
                <w:rFonts w:ascii="Times New Roman" w:hAnsi="Times New Roman" w:cs="Times New Roman"/>
                <w:sz w:val="24"/>
                <w:szCs w:val="24"/>
              </w:rPr>
            </w:pPr>
            <w:r w:rsidRPr="005773E8">
              <w:rPr>
                <w:rFonts w:ascii="Times New Roman" w:hAnsi="Times New Roman" w:cs="Times New Roman"/>
                <w:sz w:val="24"/>
                <w:szCs w:val="24"/>
              </w:rPr>
              <w:t>Родители (законные представители) пода</w:t>
            </w:r>
            <w:r w:rsidR="00D93637">
              <w:rPr>
                <w:rFonts w:ascii="Times New Roman" w:hAnsi="Times New Roman" w:cs="Times New Roman"/>
                <w:sz w:val="24"/>
                <w:szCs w:val="24"/>
              </w:rPr>
              <w:t>ю</w:t>
            </w:r>
            <w:r w:rsidRPr="005773E8">
              <w:rPr>
                <w:rFonts w:ascii="Times New Roman" w:hAnsi="Times New Roman" w:cs="Times New Roman"/>
                <w:sz w:val="24"/>
                <w:szCs w:val="24"/>
              </w:rPr>
              <w:t>т заявление о приеме на обучение и документы для приема на обучение следующим образом:</w:t>
            </w:r>
          </w:p>
          <w:p w14:paraId="21BEC907" w14:textId="77777777" w:rsidR="005773E8" w:rsidRPr="00D93637" w:rsidRDefault="005773E8" w:rsidP="00D93637">
            <w:pPr>
              <w:pStyle w:val="a4"/>
              <w:numPr>
                <w:ilvl w:val="0"/>
                <w:numId w:val="1"/>
              </w:numPr>
              <w:rPr>
                <w:rFonts w:ascii="Times New Roman" w:hAnsi="Times New Roman" w:cs="Times New Roman"/>
                <w:sz w:val="24"/>
                <w:szCs w:val="24"/>
              </w:rPr>
            </w:pPr>
            <w:r w:rsidRPr="00D93637">
              <w:rPr>
                <w:rFonts w:ascii="Times New Roman" w:hAnsi="Times New Roman" w:cs="Times New Roman"/>
                <w:sz w:val="24"/>
                <w:szCs w:val="24"/>
              </w:rPr>
              <w:t>в электронной форме посредством ЕПГУ;</w:t>
            </w:r>
          </w:p>
          <w:p w14:paraId="1BF8E6C1" w14:textId="77777777" w:rsidR="005773E8" w:rsidRPr="00D93637" w:rsidRDefault="005773E8" w:rsidP="00D93637">
            <w:pPr>
              <w:pStyle w:val="a4"/>
              <w:numPr>
                <w:ilvl w:val="0"/>
                <w:numId w:val="1"/>
              </w:numPr>
              <w:rPr>
                <w:rFonts w:ascii="Times New Roman" w:hAnsi="Times New Roman" w:cs="Times New Roman"/>
                <w:sz w:val="24"/>
                <w:szCs w:val="24"/>
              </w:rPr>
            </w:pPr>
            <w:r w:rsidRPr="00D93637">
              <w:rPr>
                <w:rFonts w:ascii="Times New Roman" w:hAnsi="Times New Roman" w:cs="Times New Roman"/>
                <w:sz w:val="24"/>
                <w:szCs w:val="24"/>
              </w:rPr>
              <w:t>с использованием региональных порталов государственных и муниципальных услуг и (или) функционала (сервисов) региональных информационных систем субъектов РФ (при наличии технической возможности);</w:t>
            </w:r>
          </w:p>
          <w:p w14:paraId="5446BE8F" w14:textId="3FEA3298" w:rsidR="005773E8" w:rsidRPr="000E5ADE" w:rsidRDefault="005773E8" w:rsidP="005773E8">
            <w:pPr>
              <w:pStyle w:val="a4"/>
              <w:numPr>
                <w:ilvl w:val="0"/>
                <w:numId w:val="1"/>
              </w:numPr>
              <w:rPr>
                <w:rFonts w:ascii="Times New Roman" w:hAnsi="Times New Roman" w:cs="Times New Roman"/>
                <w:sz w:val="24"/>
                <w:szCs w:val="24"/>
              </w:rPr>
            </w:pPr>
            <w:r w:rsidRPr="00D93637">
              <w:rPr>
                <w:rFonts w:ascii="Times New Roman" w:hAnsi="Times New Roman" w:cs="Times New Roman"/>
                <w:sz w:val="24"/>
                <w:szCs w:val="24"/>
              </w:rPr>
              <w:t>через операторов почтовой связи общего пользования заказным письмом с уведомлением о вручении.</w:t>
            </w:r>
          </w:p>
        </w:tc>
      </w:tr>
    </w:tbl>
    <w:p w14:paraId="5071FB44" w14:textId="7308205F" w:rsidR="007B53F7" w:rsidRDefault="00D93637" w:rsidP="005773E8">
      <w:pPr>
        <w:jc w:val="center"/>
        <w:rPr>
          <w:rFonts w:ascii="Times New Roman" w:hAnsi="Times New Roman" w:cs="Times New Roman"/>
          <w:sz w:val="28"/>
          <w:szCs w:val="28"/>
        </w:rPr>
      </w:pPr>
      <w:r>
        <w:rPr>
          <w:rFonts w:ascii="Times New Roman" w:hAnsi="Times New Roman" w:cs="Times New Roman"/>
          <w:noProof/>
          <w:sz w:val="28"/>
          <w:szCs w:val="28"/>
        </w:rPr>
        <mc:AlternateContent>
          <mc:Choice Requires="wps">
            <w:drawing>
              <wp:anchor distT="0" distB="0" distL="114300" distR="114300" simplePos="0" relativeHeight="251661312" behindDoc="0" locked="0" layoutInCell="1" allowOverlap="1" wp14:anchorId="1CE510B8" wp14:editId="19CED560">
                <wp:simplePos x="0" y="0"/>
                <wp:positionH relativeFrom="margin">
                  <wp:align>center</wp:align>
                </wp:positionH>
                <wp:positionV relativeFrom="paragraph">
                  <wp:posOffset>5715</wp:posOffset>
                </wp:positionV>
                <wp:extent cx="244475" cy="320040"/>
                <wp:effectExtent l="19050" t="0" r="22225" b="41910"/>
                <wp:wrapNone/>
                <wp:docPr id="1" name="Стрелка: вниз 1"/>
                <wp:cNvGraphicFramePr/>
                <a:graphic xmlns:a="http://schemas.openxmlformats.org/drawingml/2006/main">
                  <a:graphicData uri="http://schemas.microsoft.com/office/word/2010/wordprocessingShape">
                    <wps:wsp>
                      <wps:cNvSpPr/>
                      <wps:spPr>
                        <a:xfrm flipH="1">
                          <a:off x="0" y="0"/>
                          <a:ext cx="244475" cy="320040"/>
                        </a:xfrm>
                        <a:prstGeom prst="downArrow">
                          <a:avLst>
                            <a:gd name="adj1" fmla="val 50000"/>
                            <a:gd name="adj2" fmla="val 59350"/>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type w14:anchorId="4ED2D6DB"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Стрелка: вниз 1" o:spid="_x0000_s1026" type="#_x0000_t67" style="position:absolute;margin-left:0;margin-top:.45pt;width:19.25pt;height:25.2pt;flip:x;z-index:251661312;visibility:visible;mso-wrap-style:square;mso-width-percent:0;mso-wrap-distance-left:9pt;mso-wrap-distance-top:0;mso-wrap-distance-right:9pt;mso-wrap-distance-bottom:0;mso-position-horizontal:center;mso-position-horizontal-relative:margin;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" adj="11807" fillcolor="#4472c4 [3204]" strokecolor="#1f3763 [1604]" strokeweight="1pt">
                <w10:wrap anchorx="margin"/>
              </v:shape>
            </w:pict>
          </mc:Fallback>
        </mc:AlternateContent>
      </w:r>
    </w:p>
    <w:tbl>
      <w:tblPr>
        <w:tblStyle w:val="a3"/>
        <w:tblW w:w="0" w:type="auto"/>
        <w:tblLook w:val="04A0" w:firstRow="1" w:lastRow="0" w:firstColumn="1" w:lastColumn="0" w:noHBand="0" w:noVBand="1"/>
      </w:tblPr>
      <w:tblGrid>
        <w:gridCol w:w="4106"/>
        <w:gridCol w:w="5238"/>
      </w:tblGrid>
      <w:tr w:rsidR="007B53F7" w14:paraId="505132E0" w14:textId="77777777" w:rsidTr="000E5ADE">
        <w:trPr>
          <w:trHeight w:val="1052"/>
        </w:trPr>
        <w:tc>
          <w:tcPr>
            <w:tcW w:w="9344" w:type="dxa"/>
            <w:gridSpan w:val="2"/>
            <w:tcBorders>
              <w:bottom w:val="single" w:sz="4" w:space="0" w:color="auto"/>
            </w:tcBorders>
            <w:vAlign w:val="center"/>
          </w:tcPr>
          <w:p w14:paraId="6D6B816D" w14:textId="0A6A5562" w:rsidR="004B2547" w:rsidRPr="00D93637" w:rsidRDefault="007B53F7" w:rsidP="00D93637">
            <w:pPr>
              <w:jc w:val="center"/>
              <w:rPr>
                <w:rFonts w:ascii="Times New Roman" w:hAnsi="Times New Roman" w:cs="Times New Roman"/>
                <w:sz w:val="24"/>
                <w:szCs w:val="24"/>
              </w:rPr>
            </w:pPr>
            <w:r w:rsidRPr="007B53F7">
              <w:rPr>
                <w:rFonts w:ascii="Times New Roman" w:hAnsi="Times New Roman" w:cs="Times New Roman"/>
                <w:sz w:val="24"/>
                <w:szCs w:val="24"/>
              </w:rPr>
              <w:t xml:space="preserve">После представления документов общеобразовательная организация (далее – ОО) </w:t>
            </w:r>
            <w:r w:rsidRPr="00A60985">
              <w:rPr>
                <w:rFonts w:ascii="Times New Roman" w:hAnsi="Times New Roman" w:cs="Times New Roman"/>
                <w:b/>
                <w:bCs/>
                <w:sz w:val="24"/>
                <w:szCs w:val="24"/>
              </w:rPr>
              <w:t>в течении 5 рабочих дней проводит проверку их комплектности.</w:t>
            </w:r>
          </w:p>
        </w:tc>
      </w:tr>
      <w:tr w:rsidR="00D93637" w14:paraId="2EB95F29" w14:textId="77777777" w:rsidTr="00A60985">
        <w:tc>
          <w:tcPr>
            <w:tcW w:w="9344" w:type="dxa"/>
            <w:gridSpan w:val="2"/>
            <w:tcBorders>
              <w:top w:val="single" w:sz="4" w:space="0" w:color="auto"/>
              <w:left w:val="nil"/>
              <w:bottom w:val="single" w:sz="4" w:space="0" w:color="auto"/>
              <w:right w:val="nil"/>
            </w:tcBorders>
          </w:tcPr>
          <w:p w14:paraId="5ACA4A24" w14:textId="6ED9DA45" w:rsidR="00D93637" w:rsidRDefault="008D1EB3" w:rsidP="007B53F7">
            <w:pPr>
              <w:rPr>
                <w:rFonts w:ascii="Times New Roman" w:hAnsi="Times New Roman" w:cs="Times New Roman"/>
                <w:sz w:val="24"/>
                <w:szCs w:val="24"/>
              </w:rPr>
            </w:pPr>
            <w:r>
              <w:rPr>
                <w:rFonts w:ascii="Times New Roman" w:hAnsi="Times New Roman" w:cs="Times New Roman"/>
                <w:noProof/>
                <w:sz w:val="28"/>
                <w:szCs w:val="28"/>
              </w:rPr>
              <mc:AlternateContent>
                <mc:Choice Requires="wps">
                  <w:drawing>
                    <wp:anchor distT="0" distB="0" distL="114300" distR="114300" simplePos="0" relativeHeight="251663360" behindDoc="0" locked="0" layoutInCell="1" allowOverlap="1" wp14:anchorId="011DFF25" wp14:editId="3CA61E9E">
                      <wp:simplePos x="0" y="0"/>
                      <wp:positionH relativeFrom="column">
                        <wp:posOffset>4093210</wp:posOffset>
                      </wp:positionH>
                      <wp:positionV relativeFrom="paragraph">
                        <wp:posOffset>5715</wp:posOffset>
                      </wp:positionV>
                      <wp:extent cx="244475" cy="320040"/>
                      <wp:effectExtent l="19050" t="0" r="22225" b="41910"/>
                      <wp:wrapNone/>
                      <wp:docPr id="2" name="Стрелка: вниз 2"/>
                      <wp:cNvGraphicFramePr/>
                      <a:graphic xmlns:a="http://schemas.openxmlformats.org/drawingml/2006/main">
                        <a:graphicData uri="http://schemas.microsoft.com/office/word/2010/wordprocessingShape">
                          <wps:wsp>
                            <wps:cNvSpPr/>
                            <wps:spPr>
                              <a:xfrm flipH="1">
                                <a:off x="0" y="0"/>
                                <a:ext cx="244475" cy="320040"/>
                              </a:xfrm>
                              <a:prstGeom prst="downArrow">
                                <a:avLst>
                                  <a:gd name="adj1" fmla="val 50000"/>
                                  <a:gd name="adj2" fmla="val 59350"/>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w14:anchorId="5297273E" id="Стрелка: вниз 2" o:spid="_x0000_s1026" type="#_x0000_t67" style="position:absolute;margin-left:322.3pt;margin-top:.45pt;width:19.25pt;height:25.2pt;flip:x;z-index:25166336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" adj="11807" fillcolor="#4472c4 [3204]" strokecolor="#1f3763 [1604]" strokeweight="1pt"/>
                  </w:pict>
                </mc:Fallback>
              </mc:AlternateContent>
            </w:r>
            <w:r w:rsidR="000E5ADE">
              <w:rPr>
                <w:rFonts w:ascii="Times New Roman" w:hAnsi="Times New Roman" w:cs="Times New Roman"/>
                <w:noProof/>
                <w:sz w:val="28"/>
                <w:szCs w:val="28"/>
              </w:rPr>
              <mc:AlternateContent>
                <mc:Choice Requires="wps">
                  <w:drawing>
                    <wp:anchor distT="0" distB="0" distL="114300" distR="114300" simplePos="0" relativeHeight="251659264" behindDoc="0" locked="0" layoutInCell="1" allowOverlap="1" wp14:anchorId="7DED6AD2" wp14:editId="2C55142F">
                      <wp:simplePos x="0" y="0"/>
                      <wp:positionH relativeFrom="column">
                        <wp:posOffset>1168400</wp:posOffset>
                      </wp:positionH>
                      <wp:positionV relativeFrom="paragraph">
                        <wp:posOffset>6350</wp:posOffset>
                      </wp:positionV>
                      <wp:extent cx="244475" cy="320040"/>
                      <wp:effectExtent l="19050" t="0" r="22225" b="41910"/>
                      <wp:wrapNone/>
                      <wp:docPr id="3" name="Стрелка: вниз 3"/>
                      <wp:cNvGraphicFramePr/>
                      <a:graphic xmlns:a="http://schemas.openxmlformats.org/drawingml/2006/main">
                        <a:graphicData uri="http://schemas.microsoft.com/office/word/2010/wordprocessingShape">
                          <wps:wsp>
                            <wps:cNvSpPr/>
                            <wps:spPr>
                              <a:xfrm flipH="1">
                                <a:off x="0" y="0"/>
                                <a:ext cx="244475" cy="320040"/>
                              </a:xfrm>
                              <a:prstGeom prst="downArrow">
                                <a:avLst>
                                  <a:gd name="adj1" fmla="val 50000"/>
                                  <a:gd name="adj2" fmla="val 59350"/>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C88151D" id="Стрелка: вниз 3" o:spid="_x0000_s1026" type="#_x0000_t67" style="position:absolute;margin-left:92pt;margin-top:.5pt;width:19.25pt;height:25.2pt;flip:x;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" adj="11807" fillcolor="#4472c4 [3204]" strokecolor="#1f3763 [1604]" strokeweight="1pt"/>
                  </w:pict>
                </mc:Fallback>
              </mc:AlternateContent>
            </w:r>
          </w:p>
          <w:p w14:paraId="22799E44" w14:textId="24442300" w:rsidR="00D93637" w:rsidRPr="007B53F7" w:rsidRDefault="00D93637" w:rsidP="007B53F7">
            <w:pPr>
              <w:rPr>
                <w:rFonts w:ascii="Times New Roman" w:hAnsi="Times New Roman" w:cs="Times New Roman"/>
                <w:sz w:val="24"/>
                <w:szCs w:val="24"/>
              </w:rPr>
            </w:pPr>
          </w:p>
        </w:tc>
      </w:tr>
      <w:tr w:rsidR="007B53F7" w14:paraId="55B6B1CE" w14:textId="77777777" w:rsidTr="008D1EB3">
        <w:trPr>
          <w:trHeight w:val="2525"/>
        </w:trPr>
        <w:tc>
          <w:tcPr>
            <w:tcW w:w="4106" w:type="dxa"/>
            <w:tcBorders>
              <w:top w:val="single" w:sz="4" w:space="0" w:color="auto"/>
              <w:bottom w:val="single" w:sz="4" w:space="0" w:color="auto"/>
            </w:tcBorders>
            <w:vAlign w:val="center"/>
          </w:tcPr>
          <w:p w14:paraId="56199404" w14:textId="58AC24A0" w:rsidR="007B53F7" w:rsidRDefault="007B53F7" w:rsidP="005773E8">
            <w:pPr>
              <w:jc w:val="center"/>
              <w:rPr>
                <w:rFonts w:ascii="Times New Roman" w:hAnsi="Times New Roman" w:cs="Times New Roman"/>
                <w:sz w:val="28"/>
                <w:szCs w:val="28"/>
              </w:rPr>
            </w:pPr>
            <w:r>
              <w:rPr>
                <w:rFonts w:ascii="Times New Roman" w:hAnsi="Times New Roman" w:cs="Times New Roman"/>
                <w:sz w:val="24"/>
                <w:szCs w:val="24"/>
              </w:rPr>
              <w:t>Если комплект документов неполный – ОО возвращает заявление без его рассмотрения.</w:t>
            </w:r>
          </w:p>
        </w:tc>
        <w:tc>
          <w:tcPr>
            <w:tcW w:w="5238" w:type="dxa"/>
            <w:tcBorders>
              <w:top w:val="single" w:sz="4" w:space="0" w:color="auto"/>
              <w:bottom w:val="single" w:sz="4" w:space="0" w:color="auto"/>
            </w:tcBorders>
            <w:vAlign w:val="center"/>
          </w:tcPr>
          <w:p w14:paraId="2E5032B9" w14:textId="1F838ED7" w:rsidR="007B53F7" w:rsidRPr="007B53F7" w:rsidRDefault="007B53F7" w:rsidP="005773E8">
            <w:pPr>
              <w:jc w:val="center"/>
              <w:rPr>
                <w:rFonts w:ascii="Times New Roman" w:hAnsi="Times New Roman" w:cs="Times New Roman"/>
                <w:sz w:val="24"/>
                <w:szCs w:val="24"/>
              </w:rPr>
            </w:pPr>
            <w:r w:rsidRPr="007B53F7">
              <w:rPr>
                <w:rFonts w:ascii="Times New Roman" w:hAnsi="Times New Roman" w:cs="Times New Roman"/>
                <w:sz w:val="24"/>
                <w:szCs w:val="24"/>
              </w:rPr>
              <w:t>Если комплект</w:t>
            </w:r>
            <w:r>
              <w:rPr>
                <w:rFonts w:ascii="Times New Roman" w:hAnsi="Times New Roman" w:cs="Times New Roman"/>
                <w:sz w:val="24"/>
                <w:szCs w:val="24"/>
              </w:rPr>
              <w:t xml:space="preserve"> документов полный – ОО в течении 25 рабочих дней осуществляет проверку достоверности предоставленных документов. При этом ОО обращается к государственным информационным системам и (или) в государственные (муниципальные) органы, в том числе органы внутренних дел, и организации.</w:t>
            </w:r>
          </w:p>
        </w:tc>
      </w:tr>
      <w:tr w:rsidR="00D93637" w14:paraId="0C03DD6E" w14:textId="77777777" w:rsidTr="008D1EB3">
        <w:tc>
          <w:tcPr>
            <w:tcW w:w="4106" w:type="dxa"/>
            <w:tcBorders>
              <w:top w:val="single" w:sz="4" w:space="0" w:color="auto"/>
              <w:left w:val="nil"/>
              <w:bottom w:val="nil"/>
              <w:right w:val="nil"/>
            </w:tcBorders>
          </w:tcPr>
          <w:p w14:paraId="0AFEEB88" w14:textId="77777777" w:rsidR="00D93637" w:rsidRDefault="00D93637" w:rsidP="005773E8">
            <w:pPr>
              <w:jc w:val="center"/>
              <w:rPr>
                <w:rFonts w:ascii="Times New Roman" w:hAnsi="Times New Roman" w:cs="Times New Roman"/>
                <w:noProof/>
                <w:sz w:val="28"/>
                <w:szCs w:val="28"/>
              </w:rPr>
            </w:pPr>
          </w:p>
        </w:tc>
        <w:tc>
          <w:tcPr>
            <w:tcW w:w="5238" w:type="dxa"/>
            <w:tcBorders>
              <w:top w:val="single" w:sz="4" w:space="0" w:color="auto"/>
              <w:left w:val="nil"/>
              <w:bottom w:val="single" w:sz="4" w:space="0" w:color="auto"/>
              <w:right w:val="nil"/>
            </w:tcBorders>
          </w:tcPr>
          <w:p w14:paraId="5F802AC7" w14:textId="28FABD17" w:rsidR="00D93637" w:rsidRDefault="0091421D" w:rsidP="005773E8">
            <w:pPr>
              <w:jc w:val="center"/>
              <w:rPr>
                <w:rFonts w:ascii="Times New Roman" w:hAnsi="Times New Roman" w:cs="Times New Roman"/>
                <w:sz w:val="24"/>
                <w:szCs w:val="24"/>
              </w:rPr>
            </w:pPr>
            <w:r>
              <w:rPr>
                <w:rFonts w:ascii="Times New Roman" w:hAnsi="Times New Roman" w:cs="Times New Roman"/>
                <w:noProof/>
                <w:sz w:val="28"/>
                <w:szCs w:val="28"/>
              </w:rPr>
              <mc:AlternateContent>
                <mc:Choice Requires="wps">
                  <w:drawing>
                    <wp:anchor distT="0" distB="0" distL="114300" distR="114300" simplePos="0" relativeHeight="251665408" behindDoc="0" locked="0" layoutInCell="1" allowOverlap="1" wp14:anchorId="3634DBCB" wp14:editId="41597D4A">
                      <wp:simplePos x="0" y="0"/>
                      <wp:positionH relativeFrom="column">
                        <wp:posOffset>1515745</wp:posOffset>
                      </wp:positionH>
                      <wp:positionV relativeFrom="paragraph">
                        <wp:posOffset>8890</wp:posOffset>
                      </wp:positionV>
                      <wp:extent cx="244475" cy="320040"/>
                      <wp:effectExtent l="19050" t="0" r="22225" b="41910"/>
                      <wp:wrapNone/>
                      <wp:docPr id="5" name="Стрелка: вниз 5"/>
                      <wp:cNvGraphicFramePr/>
                      <a:graphic xmlns:a="http://schemas.openxmlformats.org/drawingml/2006/main">
                        <a:graphicData uri="http://schemas.microsoft.com/office/word/2010/wordprocessingShape">
                          <wps:wsp>
                            <wps:cNvSpPr/>
                            <wps:spPr>
                              <a:xfrm flipH="1">
                                <a:off x="0" y="0"/>
                                <a:ext cx="244475" cy="320040"/>
                              </a:xfrm>
                              <a:prstGeom prst="downArrow">
                                <a:avLst>
                                  <a:gd name="adj1" fmla="val 50000"/>
                                  <a:gd name="adj2" fmla="val 59350"/>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w14:anchorId="5B518173" id="Стрелка: вниз 5" o:spid="_x0000_s1026" type="#_x0000_t67" style="position:absolute;margin-left:119.35pt;margin-top:.7pt;width:19.25pt;height:25.2pt;flip:x;z-index:25166540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" adj="11807" fillcolor="#4472c4 [3204]" strokecolor="#1f3763 [1604]" strokeweight="1pt"/>
                  </w:pict>
                </mc:Fallback>
              </mc:AlternateContent>
            </w:r>
          </w:p>
          <w:p w14:paraId="709E8291" w14:textId="52F5FCF8" w:rsidR="00D93637" w:rsidRPr="007B53F7" w:rsidRDefault="00D93637" w:rsidP="005773E8">
            <w:pPr>
              <w:jc w:val="center"/>
              <w:rPr>
                <w:rFonts w:ascii="Times New Roman" w:hAnsi="Times New Roman" w:cs="Times New Roman"/>
                <w:sz w:val="24"/>
                <w:szCs w:val="24"/>
              </w:rPr>
            </w:pPr>
          </w:p>
        </w:tc>
      </w:tr>
      <w:tr w:rsidR="00D93637" w14:paraId="6E885BDF" w14:textId="77777777" w:rsidTr="008D1EB3">
        <w:tc>
          <w:tcPr>
            <w:tcW w:w="4106" w:type="dxa"/>
            <w:tcBorders>
              <w:top w:val="nil"/>
              <w:left w:val="nil"/>
              <w:bottom w:val="nil"/>
              <w:right w:val="single" w:sz="4" w:space="0" w:color="auto"/>
            </w:tcBorders>
          </w:tcPr>
          <w:p w14:paraId="3309A0B4" w14:textId="77777777" w:rsidR="00D93637" w:rsidRDefault="00D93637" w:rsidP="005773E8">
            <w:pPr>
              <w:jc w:val="center"/>
              <w:rPr>
                <w:rFonts w:ascii="Times New Roman" w:hAnsi="Times New Roman" w:cs="Times New Roman"/>
                <w:noProof/>
                <w:sz w:val="28"/>
                <w:szCs w:val="28"/>
              </w:rPr>
            </w:pPr>
          </w:p>
        </w:tc>
        <w:tc>
          <w:tcPr>
            <w:tcW w:w="5238" w:type="dxa"/>
            <w:tcBorders>
              <w:top w:val="single" w:sz="4" w:space="0" w:color="auto"/>
              <w:left w:val="single" w:sz="4" w:space="0" w:color="auto"/>
              <w:bottom w:val="single" w:sz="4" w:space="0" w:color="auto"/>
              <w:right w:val="single" w:sz="4" w:space="0" w:color="auto"/>
            </w:tcBorders>
          </w:tcPr>
          <w:p w14:paraId="7A58D889" w14:textId="4D1D79D0" w:rsidR="00D93637" w:rsidRPr="00D93637" w:rsidRDefault="00D93637" w:rsidP="00D93637">
            <w:pPr>
              <w:pStyle w:val="dt-p"/>
              <w:shd w:val="clear" w:color="auto" w:fill="FFFFFF"/>
              <w:spacing w:before="0" w:beforeAutospacing="0" w:after="300" w:afterAutospacing="0"/>
              <w:textAlignment w:val="baseline"/>
              <w:rPr>
                <w:color w:val="000000"/>
              </w:rPr>
            </w:pPr>
            <w:r w:rsidRPr="00D93637">
              <w:rPr>
                <w:color w:val="000000"/>
              </w:rPr>
              <w:t xml:space="preserve">В случае представления полного комплекта документов и со дня подтверждения их достоверности ребенок </w:t>
            </w:r>
            <w:r>
              <w:rPr>
                <w:color w:val="000000"/>
              </w:rPr>
              <w:t xml:space="preserve">направляется в </w:t>
            </w:r>
            <w:r w:rsidRPr="00D93637">
              <w:rPr>
                <w:color w:val="000000"/>
              </w:rPr>
              <w:t>тестирующ</w:t>
            </w:r>
            <w:r>
              <w:rPr>
                <w:color w:val="000000"/>
              </w:rPr>
              <w:t>ую</w:t>
            </w:r>
            <w:r w:rsidRPr="00D93637">
              <w:rPr>
                <w:color w:val="000000"/>
              </w:rPr>
              <w:t xml:space="preserve"> организаци</w:t>
            </w:r>
            <w:r>
              <w:rPr>
                <w:color w:val="000000"/>
              </w:rPr>
              <w:t>ю</w:t>
            </w:r>
            <w:bookmarkStart w:id="0" w:name="l33"/>
            <w:bookmarkStart w:id="1" w:name="l11"/>
            <w:bookmarkEnd w:id="0"/>
            <w:bookmarkEnd w:id="1"/>
            <w:r>
              <w:rPr>
                <w:color w:val="000000"/>
              </w:rPr>
              <w:t>.</w:t>
            </w:r>
          </w:p>
          <w:p w14:paraId="3D77FF00" w14:textId="39D31D2E" w:rsidR="00D93637" w:rsidRPr="00D93637" w:rsidRDefault="00D93637" w:rsidP="00D93637">
            <w:pPr>
              <w:pStyle w:val="dt-p"/>
              <w:shd w:val="clear" w:color="auto" w:fill="FFFFFF"/>
              <w:spacing w:before="0" w:beforeAutospacing="0" w:after="300" w:afterAutospacing="0"/>
              <w:textAlignment w:val="baseline"/>
              <w:rPr>
                <w:color w:val="000000"/>
              </w:rPr>
            </w:pPr>
            <w:r w:rsidRPr="00D93637">
              <w:rPr>
                <w:color w:val="000000"/>
              </w:rPr>
              <w:t>Информация о направлении на тестирование ребенка</w:t>
            </w:r>
            <w:r>
              <w:rPr>
                <w:color w:val="000000"/>
              </w:rPr>
              <w:t xml:space="preserve"> </w:t>
            </w:r>
            <w:r w:rsidRPr="00D93637">
              <w:rPr>
                <w:color w:val="000000"/>
              </w:rPr>
              <w:t>направляется по адресу (почтовый или электронный), указанному в заявлении о приеме на обучение, и в личный кабинет ЕПГУ (при наличии).</w:t>
            </w:r>
            <w:bookmarkStart w:id="2" w:name="l34"/>
            <w:bookmarkStart w:id="3" w:name="l12"/>
            <w:bookmarkEnd w:id="2"/>
            <w:bookmarkEnd w:id="3"/>
          </w:p>
          <w:p w14:paraId="1366EC6A" w14:textId="3DA2AE43" w:rsidR="00D93637" w:rsidRPr="000E5ADE" w:rsidRDefault="00D93637" w:rsidP="000E5ADE">
            <w:pPr>
              <w:pStyle w:val="dt-p"/>
              <w:shd w:val="clear" w:color="auto" w:fill="FFFFFF"/>
              <w:spacing w:before="0" w:beforeAutospacing="0" w:after="300" w:afterAutospacing="0"/>
              <w:textAlignment w:val="baseline"/>
              <w:rPr>
                <w:color w:val="000000"/>
              </w:rPr>
            </w:pPr>
            <w:r w:rsidRPr="00D93637">
              <w:rPr>
                <w:color w:val="000000"/>
              </w:rPr>
              <w:t>Одновременно о направлении на тестирование ребенка</w:t>
            </w:r>
            <w:r>
              <w:rPr>
                <w:color w:val="000000"/>
              </w:rPr>
              <w:t xml:space="preserve"> </w:t>
            </w:r>
            <w:r w:rsidR="008D1EB3">
              <w:rPr>
                <w:color w:val="000000"/>
              </w:rPr>
              <w:t>ОО</w:t>
            </w:r>
            <w:r w:rsidRPr="00D93637">
              <w:rPr>
                <w:color w:val="000000"/>
              </w:rPr>
              <w:t xml:space="preserve"> уведомляет тестирующую организацию в электронной форме посредством ЕПГУ или с использованием региональных порталов государственных и муниципальных услуг и (или) функционала (сервисов) региональных государственных информационных систем субъектов Российской Федерации (при наличии технической возможности).</w:t>
            </w:r>
          </w:p>
        </w:tc>
      </w:tr>
      <w:tr w:rsidR="00A60985" w14:paraId="4105DCCC" w14:textId="77777777" w:rsidTr="008D1EB3">
        <w:tc>
          <w:tcPr>
            <w:tcW w:w="4106" w:type="dxa"/>
            <w:tcBorders>
              <w:top w:val="nil"/>
              <w:left w:val="nil"/>
              <w:bottom w:val="nil"/>
              <w:right w:val="nil"/>
            </w:tcBorders>
          </w:tcPr>
          <w:p w14:paraId="0790ADB7" w14:textId="18F44EF6" w:rsidR="00A60985" w:rsidRDefault="00A60985" w:rsidP="005773E8">
            <w:pPr>
              <w:jc w:val="center"/>
              <w:rPr>
                <w:rFonts w:ascii="Times New Roman" w:hAnsi="Times New Roman" w:cs="Times New Roman"/>
                <w:noProof/>
                <w:sz w:val="28"/>
                <w:szCs w:val="28"/>
              </w:rPr>
            </w:pPr>
          </w:p>
        </w:tc>
        <w:tc>
          <w:tcPr>
            <w:tcW w:w="5238" w:type="dxa"/>
            <w:tcBorders>
              <w:top w:val="single" w:sz="4" w:space="0" w:color="auto"/>
              <w:left w:val="nil"/>
              <w:bottom w:val="single" w:sz="4" w:space="0" w:color="auto"/>
              <w:right w:val="nil"/>
            </w:tcBorders>
          </w:tcPr>
          <w:p w14:paraId="5464FB34" w14:textId="174A42DE" w:rsidR="000E5ADE" w:rsidRPr="00D93637" w:rsidRDefault="000E5ADE" w:rsidP="00D93637">
            <w:pPr>
              <w:pStyle w:val="dt-p"/>
              <w:shd w:val="clear" w:color="auto" w:fill="FFFFFF"/>
              <w:spacing w:before="0" w:beforeAutospacing="0" w:after="300" w:afterAutospacing="0"/>
              <w:textAlignment w:val="baseline"/>
              <w:rPr>
                <w:color w:val="000000"/>
              </w:rPr>
            </w:pPr>
            <w:r>
              <w:rPr>
                <w:noProof/>
                <w:sz w:val="28"/>
                <w:szCs w:val="28"/>
              </w:rPr>
              <mc:AlternateContent>
                <mc:Choice Requires="wps">
                  <w:drawing>
                    <wp:anchor distT="0" distB="0" distL="114300" distR="114300" simplePos="0" relativeHeight="251667456" behindDoc="0" locked="0" layoutInCell="1" allowOverlap="1" wp14:anchorId="16F3EC82" wp14:editId="2BAE0C88">
                      <wp:simplePos x="0" y="0"/>
                      <wp:positionH relativeFrom="column">
                        <wp:posOffset>1523365</wp:posOffset>
                      </wp:positionH>
                      <wp:positionV relativeFrom="paragraph">
                        <wp:posOffset>3175</wp:posOffset>
                      </wp:positionV>
                      <wp:extent cx="244475" cy="320040"/>
                      <wp:effectExtent l="19050" t="0" r="22225" b="41910"/>
                      <wp:wrapNone/>
                      <wp:docPr id="6" name="Стрелка: вниз 6"/>
                      <wp:cNvGraphicFramePr/>
                      <a:graphic xmlns:a="http://schemas.openxmlformats.org/drawingml/2006/main">
                        <a:graphicData uri="http://schemas.microsoft.com/office/word/2010/wordprocessingShape">
                          <wps:wsp>
                            <wps:cNvSpPr/>
                            <wps:spPr>
                              <a:xfrm flipH="1">
                                <a:off x="0" y="0"/>
                                <a:ext cx="244475" cy="320040"/>
                              </a:xfrm>
                              <a:prstGeom prst="downArrow">
                                <a:avLst>
                                  <a:gd name="adj1" fmla="val 50000"/>
                                  <a:gd name="adj2" fmla="val 59350"/>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w14:anchorId="1AA8F7B0" id="Стрелка: вниз 6" o:spid="_x0000_s1026" type="#_x0000_t67" style="position:absolute;margin-left:119.95pt;margin-top:.25pt;width:19.25pt;height:25.2pt;flip:x;z-index:25166745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" adj="11807" fillcolor="#4472c4 [3204]" strokecolor="#1f3763 [1604]" strokeweight="1pt"/>
                  </w:pict>
                </mc:Fallback>
              </mc:AlternateContent>
            </w:r>
          </w:p>
        </w:tc>
      </w:tr>
      <w:tr w:rsidR="00D93637" w14:paraId="54B9539A" w14:textId="77777777" w:rsidTr="008D1EB3">
        <w:tc>
          <w:tcPr>
            <w:tcW w:w="4106" w:type="dxa"/>
            <w:tcBorders>
              <w:top w:val="nil"/>
              <w:left w:val="nil"/>
              <w:bottom w:val="nil"/>
              <w:right w:val="single" w:sz="4" w:space="0" w:color="auto"/>
            </w:tcBorders>
          </w:tcPr>
          <w:p w14:paraId="3629C560" w14:textId="77777777" w:rsidR="00D93637" w:rsidRDefault="00D93637" w:rsidP="005773E8">
            <w:pPr>
              <w:jc w:val="center"/>
              <w:rPr>
                <w:rFonts w:ascii="Times New Roman" w:hAnsi="Times New Roman" w:cs="Times New Roman"/>
                <w:noProof/>
                <w:sz w:val="28"/>
                <w:szCs w:val="28"/>
              </w:rPr>
            </w:pPr>
          </w:p>
        </w:tc>
        <w:tc>
          <w:tcPr>
            <w:tcW w:w="5238" w:type="dxa"/>
            <w:tcBorders>
              <w:top w:val="single" w:sz="4" w:space="0" w:color="auto"/>
              <w:left w:val="single" w:sz="4" w:space="0" w:color="auto"/>
              <w:bottom w:val="single" w:sz="4" w:space="0" w:color="auto"/>
              <w:right w:val="single" w:sz="4" w:space="0" w:color="auto"/>
            </w:tcBorders>
          </w:tcPr>
          <w:p w14:paraId="7B85BD3A" w14:textId="513DD5E7" w:rsidR="00D93637" w:rsidRPr="007B53F7" w:rsidRDefault="0091421D" w:rsidP="005773E8">
            <w:pPr>
              <w:jc w:val="center"/>
              <w:rPr>
                <w:rFonts w:ascii="Times New Roman" w:hAnsi="Times New Roman" w:cs="Times New Roman"/>
                <w:sz w:val="24"/>
                <w:szCs w:val="24"/>
              </w:rPr>
            </w:pPr>
            <w:r w:rsidRPr="0091421D">
              <w:rPr>
                <w:rFonts w:ascii="Times New Roman" w:hAnsi="Times New Roman" w:cs="Times New Roman"/>
                <w:sz w:val="24"/>
                <w:szCs w:val="24"/>
              </w:rPr>
              <w:t>Тестирующая организация в течение 3 рабочих дней после дня прохождения ребенком</w:t>
            </w:r>
            <w:r>
              <w:rPr>
                <w:rFonts w:ascii="Times New Roman" w:hAnsi="Times New Roman" w:cs="Times New Roman"/>
                <w:sz w:val="24"/>
                <w:szCs w:val="24"/>
              </w:rPr>
              <w:t xml:space="preserve"> </w:t>
            </w:r>
            <w:r w:rsidRPr="0091421D">
              <w:rPr>
                <w:rFonts w:ascii="Times New Roman" w:hAnsi="Times New Roman" w:cs="Times New Roman"/>
                <w:sz w:val="24"/>
                <w:szCs w:val="24"/>
              </w:rPr>
              <w:t xml:space="preserve">тестирования уведомляет о результатах его проведения </w:t>
            </w:r>
            <w:r w:rsidR="008D1EB3">
              <w:rPr>
                <w:rFonts w:ascii="Times New Roman" w:hAnsi="Times New Roman" w:cs="Times New Roman"/>
                <w:sz w:val="24"/>
                <w:szCs w:val="24"/>
              </w:rPr>
              <w:t>ОО</w:t>
            </w:r>
            <w:r w:rsidRPr="0091421D">
              <w:rPr>
                <w:rFonts w:ascii="Times New Roman" w:hAnsi="Times New Roman" w:cs="Times New Roman"/>
                <w:sz w:val="24"/>
                <w:szCs w:val="24"/>
              </w:rPr>
              <w:t>, выдавшую направление, в электронной форме посредством ЕПГУ или с использованием региональных порталов государственных и муниципальных услуг и (или) функционала (сервисов) региональных государственных информационных систем субъектов Российской Федерации (при наличии технической возможности).</w:t>
            </w:r>
          </w:p>
        </w:tc>
      </w:tr>
      <w:tr w:rsidR="00D93637" w14:paraId="1E49AE5F" w14:textId="77777777" w:rsidTr="008D1EB3">
        <w:tc>
          <w:tcPr>
            <w:tcW w:w="4106" w:type="dxa"/>
            <w:tcBorders>
              <w:top w:val="nil"/>
              <w:left w:val="nil"/>
              <w:bottom w:val="nil"/>
              <w:right w:val="nil"/>
            </w:tcBorders>
          </w:tcPr>
          <w:p w14:paraId="59A418EE" w14:textId="77777777" w:rsidR="00D93637" w:rsidRDefault="00D93637" w:rsidP="005773E8">
            <w:pPr>
              <w:jc w:val="center"/>
              <w:rPr>
                <w:rFonts w:ascii="Times New Roman" w:hAnsi="Times New Roman" w:cs="Times New Roman"/>
                <w:noProof/>
                <w:sz w:val="28"/>
                <w:szCs w:val="28"/>
              </w:rPr>
            </w:pPr>
          </w:p>
        </w:tc>
        <w:tc>
          <w:tcPr>
            <w:tcW w:w="5238" w:type="dxa"/>
            <w:tcBorders>
              <w:top w:val="single" w:sz="4" w:space="0" w:color="auto"/>
              <w:left w:val="nil"/>
              <w:bottom w:val="single" w:sz="4" w:space="0" w:color="auto"/>
              <w:right w:val="nil"/>
            </w:tcBorders>
          </w:tcPr>
          <w:p w14:paraId="2715203D" w14:textId="6D025C4C" w:rsidR="00D93637" w:rsidRDefault="000E5ADE" w:rsidP="005773E8">
            <w:pPr>
              <w:jc w:val="center"/>
              <w:rPr>
                <w:rFonts w:ascii="Times New Roman" w:hAnsi="Times New Roman" w:cs="Times New Roman"/>
                <w:sz w:val="24"/>
                <w:szCs w:val="24"/>
              </w:rPr>
            </w:pPr>
            <w:r>
              <w:rPr>
                <w:rFonts w:ascii="Times New Roman" w:hAnsi="Times New Roman" w:cs="Times New Roman"/>
                <w:noProof/>
                <w:sz w:val="28"/>
                <w:szCs w:val="28"/>
              </w:rPr>
              <mc:AlternateContent>
                <mc:Choice Requires="wps">
                  <w:drawing>
                    <wp:anchor distT="0" distB="0" distL="114300" distR="114300" simplePos="0" relativeHeight="251669504" behindDoc="0" locked="0" layoutInCell="1" allowOverlap="1" wp14:anchorId="0E9BBD88" wp14:editId="73B1B8FC">
                      <wp:simplePos x="0" y="0"/>
                      <wp:positionH relativeFrom="column">
                        <wp:posOffset>1501140</wp:posOffset>
                      </wp:positionH>
                      <wp:positionV relativeFrom="paragraph">
                        <wp:posOffset>13970</wp:posOffset>
                      </wp:positionV>
                      <wp:extent cx="244475" cy="320040"/>
                      <wp:effectExtent l="19050" t="0" r="22225" b="41910"/>
                      <wp:wrapNone/>
                      <wp:docPr id="7" name="Стрелка: вниз 7"/>
                      <wp:cNvGraphicFramePr/>
                      <a:graphic xmlns:a="http://schemas.openxmlformats.org/drawingml/2006/main">
                        <a:graphicData uri="http://schemas.microsoft.com/office/word/2010/wordprocessingShape">
                          <wps:wsp>
                            <wps:cNvSpPr/>
                            <wps:spPr>
                              <a:xfrm flipH="1">
                                <a:off x="0" y="0"/>
                                <a:ext cx="244475" cy="320040"/>
                              </a:xfrm>
                              <a:prstGeom prst="downArrow">
                                <a:avLst>
                                  <a:gd name="adj1" fmla="val 50000"/>
                                  <a:gd name="adj2" fmla="val 59350"/>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w14:anchorId="4AB2F269" id="Стрелка: вниз 7" o:spid="_x0000_s1026" type="#_x0000_t67" style="position:absolute;margin-left:118.2pt;margin-top:1.1pt;width:19.25pt;height:25.2pt;flip:x;z-index:25166950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" adj="11807" fillcolor="#4472c4 [3204]" strokecolor="#1f3763 [1604]" strokeweight="1pt"/>
                  </w:pict>
                </mc:Fallback>
              </mc:AlternateContent>
            </w:r>
          </w:p>
          <w:p w14:paraId="075D3868" w14:textId="36744F5B" w:rsidR="000E5ADE" w:rsidRPr="007B53F7" w:rsidRDefault="000E5ADE" w:rsidP="005773E8">
            <w:pPr>
              <w:jc w:val="center"/>
              <w:rPr>
                <w:rFonts w:ascii="Times New Roman" w:hAnsi="Times New Roman" w:cs="Times New Roman"/>
                <w:sz w:val="24"/>
                <w:szCs w:val="24"/>
              </w:rPr>
            </w:pPr>
          </w:p>
        </w:tc>
      </w:tr>
      <w:tr w:rsidR="0091421D" w14:paraId="4839FCDB" w14:textId="77777777" w:rsidTr="008D1EB3">
        <w:tc>
          <w:tcPr>
            <w:tcW w:w="4106" w:type="dxa"/>
            <w:tcBorders>
              <w:top w:val="nil"/>
              <w:left w:val="nil"/>
              <w:bottom w:val="nil"/>
              <w:right w:val="single" w:sz="4" w:space="0" w:color="auto"/>
            </w:tcBorders>
          </w:tcPr>
          <w:p w14:paraId="38553391" w14:textId="77777777" w:rsidR="0091421D" w:rsidRDefault="0091421D" w:rsidP="005773E8">
            <w:pPr>
              <w:jc w:val="center"/>
              <w:rPr>
                <w:rFonts w:ascii="Times New Roman" w:hAnsi="Times New Roman" w:cs="Times New Roman"/>
                <w:noProof/>
                <w:sz w:val="28"/>
                <w:szCs w:val="28"/>
              </w:rPr>
            </w:pPr>
          </w:p>
        </w:tc>
        <w:tc>
          <w:tcPr>
            <w:tcW w:w="5238" w:type="dxa"/>
            <w:tcBorders>
              <w:top w:val="single" w:sz="4" w:space="0" w:color="auto"/>
              <w:left w:val="single" w:sz="4" w:space="0" w:color="auto"/>
              <w:bottom w:val="single" w:sz="4" w:space="0" w:color="auto"/>
              <w:right w:val="single" w:sz="4" w:space="0" w:color="auto"/>
            </w:tcBorders>
          </w:tcPr>
          <w:p w14:paraId="37A82256" w14:textId="735AD330" w:rsidR="0091421D" w:rsidRPr="007B53F7" w:rsidRDefault="0091421D" w:rsidP="005773E8">
            <w:pPr>
              <w:jc w:val="center"/>
              <w:rPr>
                <w:rFonts w:ascii="Times New Roman" w:hAnsi="Times New Roman" w:cs="Times New Roman"/>
                <w:sz w:val="24"/>
                <w:szCs w:val="24"/>
              </w:rPr>
            </w:pPr>
            <w:r w:rsidRPr="0091421D">
              <w:rPr>
                <w:rFonts w:ascii="Times New Roman" w:hAnsi="Times New Roman" w:cs="Times New Roman"/>
                <w:sz w:val="24"/>
                <w:szCs w:val="24"/>
              </w:rPr>
              <w:t>Информаци</w:t>
            </w:r>
            <w:r w:rsidR="008D1EB3">
              <w:rPr>
                <w:rFonts w:ascii="Times New Roman" w:hAnsi="Times New Roman" w:cs="Times New Roman"/>
                <w:sz w:val="24"/>
                <w:szCs w:val="24"/>
              </w:rPr>
              <w:t>ю</w:t>
            </w:r>
            <w:r w:rsidRPr="0091421D">
              <w:rPr>
                <w:rFonts w:ascii="Times New Roman" w:hAnsi="Times New Roman" w:cs="Times New Roman"/>
                <w:sz w:val="24"/>
                <w:szCs w:val="24"/>
              </w:rPr>
              <w:t xml:space="preserve"> о результатах тестирования и рассмотрения заявления о приеме на обучение ребенка</w:t>
            </w:r>
            <w:r>
              <w:rPr>
                <w:rFonts w:ascii="Times New Roman" w:hAnsi="Times New Roman" w:cs="Times New Roman"/>
                <w:sz w:val="24"/>
                <w:szCs w:val="24"/>
              </w:rPr>
              <w:t xml:space="preserve"> </w:t>
            </w:r>
            <w:r w:rsidR="008D1EB3">
              <w:rPr>
                <w:rFonts w:ascii="Times New Roman" w:hAnsi="Times New Roman" w:cs="Times New Roman"/>
                <w:sz w:val="24"/>
                <w:szCs w:val="24"/>
              </w:rPr>
              <w:t>ОО</w:t>
            </w:r>
            <w:r w:rsidRPr="0091421D">
              <w:rPr>
                <w:rFonts w:ascii="Times New Roman" w:hAnsi="Times New Roman" w:cs="Times New Roman"/>
                <w:sz w:val="24"/>
                <w:szCs w:val="24"/>
              </w:rPr>
              <w:t xml:space="preserve"> направляет по адресу (почтовый или электронный), указанному в заявлении о приеме на обучение, и в личный кабинет ЕПГУ (при наличии).</w:t>
            </w:r>
          </w:p>
        </w:tc>
      </w:tr>
      <w:tr w:rsidR="0091421D" w14:paraId="7CC69AA0" w14:textId="77777777" w:rsidTr="008D1EB3">
        <w:tc>
          <w:tcPr>
            <w:tcW w:w="4106" w:type="dxa"/>
            <w:tcBorders>
              <w:top w:val="nil"/>
              <w:left w:val="nil"/>
              <w:bottom w:val="nil"/>
              <w:right w:val="nil"/>
            </w:tcBorders>
          </w:tcPr>
          <w:p w14:paraId="695A5BD6" w14:textId="77777777" w:rsidR="0091421D" w:rsidRDefault="0091421D" w:rsidP="005773E8">
            <w:pPr>
              <w:jc w:val="center"/>
              <w:rPr>
                <w:rFonts w:ascii="Times New Roman" w:hAnsi="Times New Roman" w:cs="Times New Roman"/>
                <w:noProof/>
                <w:sz w:val="28"/>
                <w:szCs w:val="28"/>
              </w:rPr>
            </w:pPr>
          </w:p>
        </w:tc>
        <w:tc>
          <w:tcPr>
            <w:tcW w:w="5238" w:type="dxa"/>
            <w:tcBorders>
              <w:top w:val="single" w:sz="4" w:space="0" w:color="auto"/>
              <w:left w:val="nil"/>
              <w:bottom w:val="single" w:sz="4" w:space="0" w:color="auto"/>
              <w:right w:val="nil"/>
            </w:tcBorders>
          </w:tcPr>
          <w:p w14:paraId="5CF1834F" w14:textId="059C5FA4" w:rsidR="0091421D" w:rsidRDefault="000E5ADE" w:rsidP="005773E8">
            <w:pPr>
              <w:jc w:val="center"/>
              <w:rPr>
                <w:rFonts w:ascii="Times New Roman" w:hAnsi="Times New Roman" w:cs="Times New Roman"/>
                <w:sz w:val="24"/>
                <w:szCs w:val="24"/>
              </w:rPr>
            </w:pPr>
            <w:r>
              <w:rPr>
                <w:rFonts w:ascii="Times New Roman" w:hAnsi="Times New Roman" w:cs="Times New Roman"/>
                <w:noProof/>
                <w:sz w:val="28"/>
                <w:szCs w:val="28"/>
              </w:rPr>
              <mc:AlternateContent>
                <mc:Choice Requires="wps">
                  <w:drawing>
                    <wp:anchor distT="0" distB="0" distL="114300" distR="114300" simplePos="0" relativeHeight="251671552" behindDoc="0" locked="0" layoutInCell="1" allowOverlap="1" wp14:anchorId="5B0DD7D7" wp14:editId="57530EC2">
                      <wp:simplePos x="0" y="0"/>
                      <wp:positionH relativeFrom="column">
                        <wp:posOffset>1501140</wp:posOffset>
                      </wp:positionH>
                      <wp:positionV relativeFrom="paragraph">
                        <wp:posOffset>8890</wp:posOffset>
                      </wp:positionV>
                      <wp:extent cx="244475" cy="320040"/>
                      <wp:effectExtent l="19050" t="0" r="22225" b="41910"/>
                      <wp:wrapNone/>
                      <wp:docPr id="8" name="Стрелка: вниз 8"/>
                      <wp:cNvGraphicFramePr/>
                      <a:graphic xmlns:a="http://schemas.openxmlformats.org/drawingml/2006/main">
                        <a:graphicData uri="http://schemas.microsoft.com/office/word/2010/wordprocessingShape">
                          <wps:wsp>
                            <wps:cNvSpPr/>
                            <wps:spPr>
                              <a:xfrm flipH="1">
                                <a:off x="0" y="0"/>
                                <a:ext cx="244475" cy="320040"/>
                              </a:xfrm>
                              <a:prstGeom prst="downArrow">
                                <a:avLst>
                                  <a:gd name="adj1" fmla="val 50000"/>
                                  <a:gd name="adj2" fmla="val 59350"/>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w14:anchorId="085BCB6F" id="Стрелка: вниз 8" o:spid="_x0000_s1026" type="#_x0000_t67" style="position:absolute;margin-left:118.2pt;margin-top:.7pt;width:19.25pt;height:25.2pt;flip:x;z-index:25167155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" adj="11807" fillcolor="#4472c4 [3204]" strokecolor="#1f3763 [1604]" strokeweight="1pt"/>
                  </w:pict>
                </mc:Fallback>
              </mc:AlternateContent>
            </w:r>
          </w:p>
          <w:p w14:paraId="4A821E06" w14:textId="70829741" w:rsidR="000E5ADE" w:rsidRPr="0091421D" w:rsidRDefault="000E5ADE" w:rsidP="005773E8">
            <w:pPr>
              <w:jc w:val="center"/>
              <w:rPr>
                <w:rFonts w:ascii="Times New Roman" w:hAnsi="Times New Roman" w:cs="Times New Roman"/>
                <w:sz w:val="24"/>
                <w:szCs w:val="24"/>
              </w:rPr>
            </w:pPr>
          </w:p>
        </w:tc>
      </w:tr>
      <w:tr w:rsidR="0091421D" w14:paraId="697BFA00" w14:textId="77777777" w:rsidTr="008D1EB3">
        <w:tc>
          <w:tcPr>
            <w:tcW w:w="4106" w:type="dxa"/>
            <w:tcBorders>
              <w:top w:val="nil"/>
              <w:left w:val="nil"/>
              <w:bottom w:val="nil"/>
              <w:right w:val="single" w:sz="4" w:space="0" w:color="auto"/>
            </w:tcBorders>
          </w:tcPr>
          <w:p w14:paraId="1497829F" w14:textId="77777777" w:rsidR="0091421D" w:rsidRDefault="0091421D" w:rsidP="005773E8">
            <w:pPr>
              <w:jc w:val="center"/>
              <w:rPr>
                <w:rFonts w:ascii="Times New Roman" w:hAnsi="Times New Roman" w:cs="Times New Roman"/>
                <w:noProof/>
                <w:sz w:val="28"/>
                <w:szCs w:val="28"/>
              </w:rPr>
            </w:pPr>
          </w:p>
        </w:tc>
        <w:tc>
          <w:tcPr>
            <w:tcW w:w="5238" w:type="dxa"/>
            <w:tcBorders>
              <w:top w:val="single" w:sz="4" w:space="0" w:color="auto"/>
              <w:left w:val="single" w:sz="4" w:space="0" w:color="auto"/>
              <w:bottom w:val="single" w:sz="4" w:space="0" w:color="auto"/>
              <w:right w:val="single" w:sz="4" w:space="0" w:color="auto"/>
            </w:tcBorders>
          </w:tcPr>
          <w:p w14:paraId="137ACFA0" w14:textId="474B8760" w:rsidR="0091421D" w:rsidRPr="000E5ADE" w:rsidRDefault="0091421D" w:rsidP="005773E8">
            <w:pPr>
              <w:jc w:val="center"/>
              <w:rPr>
                <w:rFonts w:ascii="Times New Roman" w:hAnsi="Times New Roman" w:cs="Times New Roman"/>
                <w:sz w:val="24"/>
                <w:szCs w:val="24"/>
              </w:rPr>
            </w:pPr>
            <w:r w:rsidRPr="000E5ADE">
              <w:rPr>
                <w:rFonts w:ascii="Times New Roman" w:hAnsi="Times New Roman" w:cs="Times New Roman"/>
                <w:color w:val="000000"/>
                <w:sz w:val="24"/>
                <w:szCs w:val="24"/>
                <w:shd w:val="clear" w:color="auto" w:fill="FFFFFF"/>
              </w:rPr>
              <w:t xml:space="preserve">Руководитель </w:t>
            </w:r>
            <w:r w:rsidR="00694200">
              <w:rPr>
                <w:rFonts w:ascii="Times New Roman" w:hAnsi="Times New Roman" w:cs="Times New Roman"/>
                <w:color w:val="000000"/>
                <w:sz w:val="24"/>
                <w:szCs w:val="24"/>
                <w:shd w:val="clear" w:color="auto" w:fill="FFFFFF"/>
              </w:rPr>
              <w:t>ОО</w:t>
            </w:r>
            <w:r w:rsidRPr="000E5ADE">
              <w:rPr>
                <w:rFonts w:ascii="Times New Roman" w:hAnsi="Times New Roman" w:cs="Times New Roman"/>
                <w:color w:val="000000"/>
                <w:sz w:val="24"/>
                <w:szCs w:val="24"/>
                <w:shd w:val="clear" w:color="auto" w:fill="FFFFFF"/>
              </w:rPr>
              <w:t xml:space="preserve"> издает распорядительный акт о приеме на обучение в течение 5 рабочих дней после официального поступления информации об успешном прохождении тестирования</w:t>
            </w:r>
          </w:p>
        </w:tc>
      </w:tr>
    </w:tbl>
    <w:p w14:paraId="75A65A30" w14:textId="7701A915" w:rsidR="007B53F7" w:rsidRDefault="007B53F7" w:rsidP="005773E8">
      <w:pPr>
        <w:jc w:val="center"/>
        <w:rPr>
          <w:rFonts w:ascii="Times New Roman" w:hAnsi="Times New Roman" w:cs="Times New Roman"/>
          <w:sz w:val="28"/>
          <w:szCs w:val="28"/>
        </w:rPr>
      </w:pPr>
    </w:p>
    <w:p w14:paraId="2D20A10B" w14:textId="57CEF0FF" w:rsidR="0091421D" w:rsidRDefault="0091421D" w:rsidP="005773E8">
      <w:pPr>
        <w:jc w:val="center"/>
        <w:rPr>
          <w:rFonts w:ascii="Times New Roman" w:hAnsi="Times New Roman" w:cs="Times New Roman"/>
          <w:sz w:val="28"/>
          <w:szCs w:val="28"/>
        </w:rPr>
      </w:pPr>
    </w:p>
    <w:p w14:paraId="2A826C3A" w14:textId="77777777" w:rsidR="0091421D" w:rsidRPr="004C0B0A" w:rsidRDefault="0091421D" w:rsidP="0091421D">
      <w:pPr>
        <w:jc w:val="center"/>
        <w:rPr>
          <w:rFonts w:ascii="Times New Roman" w:hAnsi="Times New Roman" w:cs="Times New Roman"/>
          <w:b/>
          <w:bCs/>
          <w:sz w:val="26"/>
          <w:szCs w:val="26"/>
        </w:rPr>
      </w:pPr>
      <w:r w:rsidRPr="004C0B0A">
        <w:rPr>
          <w:rFonts w:ascii="Times New Roman" w:hAnsi="Times New Roman" w:cs="Times New Roman"/>
          <w:b/>
          <w:bCs/>
          <w:sz w:val="26"/>
          <w:szCs w:val="26"/>
        </w:rPr>
        <w:t>Родитель (родители) (законный (законные) представитель (представители) ребенка, являющегося иностранным гражданином или лицом без гражданства, или поступающий, являющийся иностранным гражданином или лицом без гражданства, предъявляет (предъявляют):</w:t>
      </w:r>
    </w:p>
    <w:p w14:paraId="687EC52F" w14:textId="77777777" w:rsidR="0091421D" w:rsidRPr="004C0B0A" w:rsidRDefault="0091421D" w:rsidP="0091421D">
      <w:pPr>
        <w:jc w:val="center"/>
        <w:rPr>
          <w:rFonts w:ascii="Times New Roman" w:hAnsi="Times New Roman" w:cs="Times New Roman"/>
          <w:sz w:val="26"/>
          <w:szCs w:val="26"/>
        </w:rPr>
      </w:pPr>
    </w:p>
    <w:p w14:paraId="625F8D4A" w14:textId="07EBD54E" w:rsidR="0091421D" w:rsidRPr="004C0B0A" w:rsidRDefault="00A60985" w:rsidP="00A60985">
      <w:pPr>
        <w:ind w:firstLine="708"/>
        <w:jc w:val="both"/>
        <w:rPr>
          <w:rFonts w:ascii="Times New Roman" w:hAnsi="Times New Roman" w:cs="Times New Roman"/>
          <w:sz w:val="26"/>
          <w:szCs w:val="26"/>
        </w:rPr>
      </w:pPr>
      <w:r w:rsidRPr="004C0B0A">
        <w:rPr>
          <w:rFonts w:ascii="Times New Roman" w:hAnsi="Times New Roman" w:cs="Times New Roman"/>
          <w:sz w:val="26"/>
          <w:szCs w:val="26"/>
        </w:rPr>
        <w:t>1.</w:t>
      </w:r>
      <w:r w:rsidR="0091421D" w:rsidRPr="004C0B0A">
        <w:rPr>
          <w:rFonts w:ascii="Times New Roman" w:hAnsi="Times New Roman" w:cs="Times New Roman"/>
          <w:sz w:val="26"/>
          <w:szCs w:val="26"/>
          <w:u w:val="single"/>
        </w:rPr>
        <w:t>копии документов, подтверждающих родство заявителя</w:t>
      </w:r>
      <w:r w:rsidR="0091421D" w:rsidRPr="004C0B0A">
        <w:rPr>
          <w:rFonts w:ascii="Times New Roman" w:hAnsi="Times New Roman" w:cs="Times New Roman"/>
          <w:sz w:val="26"/>
          <w:szCs w:val="26"/>
        </w:rPr>
        <w:t xml:space="preserve"> (заявителей) (или законность представления прав ребенка);</w:t>
      </w:r>
    </w:p>
    <w:p w14:paraId="06BC3B55" w14:textId="77777777" w:rsidR="0091421D" w:rsidRPr="004C0B0A" w:rsidRDefault="0091421D" w:rsidP="00A60985">
      <w:pPr>
        <w:jc w:val="both"/>
        <w:rPr>
          <w:rFonts w:ascii="Times New Roman" w:hAnsi="Times New Roman" w:cs="Times New Roman"/>
          <w:sz w:val="26"/>
          <w:szCs w:val="26"/>
        </w:rPr>
      </w:pPr>
    </w:p>
    <w:p w14:paraId="7E3CF17C" w14:textId="52460164" w:rsidR="0091421D" w:rsidRPr="004C0B0A" w:rsidRDefault="00A60985" w:rsidP="00A60985">
      <w:pPr>
        <w:ind w:firstLine="708"/>
        <w:jc w:val="both"/>
        <w:rPr>
          <w:rFonts w:ascii="Times New Roman" w:hAnsi="Times New Roman" w:cs="Times New Roman"/>
          <w:sz w:val="26"/>
          <w:szCs w:val="26"/>
        </w:rPr>
      </w:pPr>
      <w:r w:rsidRPr="004C0B0A">
        <w:rPr>
          <w:rFonts w:ascii="Times New Roman" w:hAnsi="Times New Roman" w:cs="Times New Roman"/>
          <w:sz w:val="26"/>
          <w:szCs w:val="26"/>
        </w:rPr>
        <w:t>2.</w:t>
      </w:r>
      <w:r w:rsidR="0091421D" w:rsidRPr="004C0B0A">
        <w:rPr>
          <w:rFonts w:ascii="Times New Roman" w:hAnsi="Times New Roman" w:cs="Times New Roman"/>
          <w:sz w:val="26"/>
          <w:szCs w:val="26"/>
          <w:u w:val="single"/>
        </w:rPr>
        <w:t>копии документов, подтверждающих законность нахождения ребенка</w:t>
      </w:r>
      <w:r w:rsidR="0091421D" w:rsidRPr="004C0B0A">
        <w:rPr>
          <w:rFonts w:ascii="Times New Roman" w:hAnsi="Times New Roman" w:cs="Times New Roman"/>
          <w:sz w:val="26"/>
          <w:szCs w:val="26"/>
        </w:rPr>
        <w:t xml:space="preserve">, являющегося иностранным гражданином или лицом без гражданства, </w:t>
      </w:r>
      <w:r w:rsidR="0091421D" w:rsidRPr="004C0B0A">
        <w:rPr>
          <w:rFonts w:ascii="Times New Roman" w:hAnsi="Times New Roman" w:cs="Times New Roman"/>
          <w:sz w:val="26"/>
          <w:szCs w:val="26"/>
          <w:u w:val="single"/>
        </w:rPr>
        <w:t>и его законного (законных) представителя</w:t>
      </w:r>
      <w:r w:rsidR="0091421D" w:rsidRPr="004C0B0A">
        <w:rPr>
          <w:rFonts w:ascii="Times New Roman" w:hAnsi="Times New Roman" w:cs="Times New Roman"/>
          <w:sz w:val="26"/>
          <w:szCs w:val="26"/>
        </w:rPr>
        <w:t xml:space="preserve"> (представителей) или поступающего, являющегося иностранным гражданином или лицом без гражданства, </w:t>
      </w:r>
      <w:r w:rsidR="0091421D" w:rsidRPr="004C0B0A">
        <w:rPr>
          <w:rFonts w:ascii="Times New Roman" w:hAnsi="Times New Roman" w:cs="Times New Roman"/>
          <w:sz w:val="26"/>
          <w:szCs w:val="26"/>
          <w:u w:val="single"/>
        </w:rPr>
        <w:t>на территории Российской Федерации</w:t>
      </w:r>
      <w:r w:rsidR="0091421D" w:rsidRPr="004C0B0A">
        <w:rPr>
          <w:rFonts w:ascii="Times New Roman" w:hAnsi="Times New Roman" w:cs="Times New Roman"/>
          <w:sz w:val="26"/>
          <w:szCs w:val="26"/>
        </w:rPr>
        <w:t xml:space="preserve"> (действительные вид на жительство, либо разрешение на временное проживание, либо разрешение на временное проживание в целях получения образования, либо визу и (или) миграционную карту, либо иные предусмотренные федеральным законом или международным договором Российской Федерации документы, подтверждающие право иностранного гражданина или лица без гражданства на пребывание (проживание) в Российской Федерации);</w:t>
      </w:r>
    </w:p>
    <w:p w14:paraId="03091870" w14:textId="77777777" w:rsidR="0091421D" w:rsidRPr="004C0B0A" w:rsidRDefault="0091421D" w:rsidP="00A60985">
      <w:pPr>
        <w:jc w:val="both"/>
        <w:rPr>
          <w:rFonts w:ascii="Times New Roman" w:hAnsi="Times New Roman" w:cs="Times New Roman"/>
          <w:sz w:val="26"/>
          <w:szCs w:val="26"/>
        </w:rPr>
      </w:pPr>
    </w:p>
    <w:p w14:paraId="0EFB33DE" w14:textId="3F91C8C4" w:rsidR="0091421D" w:rsidRPr="004C0B0A" w:rsidRDefault="00A60985" w:rsidP="00A60985">
      <w:pPr>
        <w:ind w:firstLine="708"/>
        <w:jc w:val="both"/>
        <w:rPr>
          <w:rFonts w:ascii="Times New Roman" w:hAnsi="Times New Roman" w:cs="Times New Roman"/>
          <w:sz w:val="26"/>
          <w:szCs w:val="26"/>
        </w:rPr>
      </w:pPr>
      <w:r w:rsidRPr="004C0B0A">
        <w:rPr>
          <w:rFonts w:ascii="Times New Roman" w:hAnsi="Times New Roman" w:cs="Times New Roman"/>
          <w:sz w:val="26"/>
          <w:szCs w:val="26"/>
        </w:rPr>
        <w:t>3.</w:t>
      </w:r>
      <w:r w:rsidR="0091421D" w:rsidRPr="004C0B0A">
        <w:rPr>
          <w:rFonts w:ascii="Times New Roman" w:hAnsi="Times New Roman" w:cs="Times New Roman"/>
          <w:sz w:val="26"/>
          <w:szCs w:val="26"/>
          <w:u w:val="single"/>
        </w:rPr>
        <w:t>копии документов, подтверждающих прохождение государственной дактилоскопической регистрации ребенка</w:t>
      </w:r>
      <w:r w:rsidR="0091421D" w:rsidRPr="004C0B0A">
        <w:rPr>
          <w:rFonts w:ascii="Times New Roman" w:hAnsi="Times New Roman" w:cs="Times New Roman"/>
          <w:sz w:val="26"/>
          <w:szCs w:val="26"/>
        </w:rPr>
        <w:t xml:space="preserve">, являющегося иностранным гражданином </w:t>
      </w:r>
      <w:r w:rsidR="0091421D" w:rsidRPr="004C0B0A">
        <w:rPr>
          <w:rFonts w:ascii="Times New Roman" w:hAnsi="Times New Roman" w:cs="Times New Roman"/>
          <w:sz w:val="26"/>
          <w:szCs w:val="26"/>
        </w:rPr>
        <w:lastRenderedPageBreak/>
        <w:t>или лицом без гражданства, или поступающего, являющегося иностранным гражданином или лицом без гражданства;</w:t>
      </w:r>
    </w:p>
    <w:p w14:paraId="56018173" w14:textId="77777777" w:rsidR="0091421D" w:rsidRPr="004C0B0A" w:rsidRDefault="0091421D" w:rsidP="00A60985">
      <w:pPr>
        <w:jc w:val="both"/>
        <w:rPr>
          <w:rFonts w:ascii="Times New Roman" w:hAnsi="Times New Roman" w:cs="Times New Roman"/>
          <w:sz w:val="26"/>
          <w:szCs w:val="26"/>
        </w:rPr>
      </w:pPr>
    </w:p>
    <w:p w14:paraId="12CFF34B" w14:textId="7D1505EE" w:rsidR="0091421D" w:rsidRPr="004C0B0A" w:rsidRDefault="00A60985" w:rsidP="00A60985">
      <w:pPr>
        <w:ind w:firstLine="708"/>
        <w:jc w:val="both"/>
        <w:rPr>
          <w:rFonts w:ascii="Times New Roman" w:hAnsi="Times New Roman" w:cs="Times New Roman"/>
          <w:sz w:val="26"/>
          <w:szCs w:val="26"/>
        </w:rPr>
      </w:pPr>
      <w:r w:rsidRPr="004C0B0A">
        <w:rPr>
          <w:rFonts w:ascii="Times New Roman" w:hAnsi="Times New Roman" w:cs="Times New Roman"/>
          <w:sz w:val="26"/>
          <w:szCs w:val="26"/>
        </w:rPr>
        <w:t>4.</w:t>
      </w:r>
      <w:r w:rsidR="0091421D" w:rsidRPr="004C0B0A">
        <w:rPr>
          <w:rFonts w:ascii="Times New Roman" w:hAnsi="Times New Roman" w:cs="Times New Roman"/>
          <w:sz w:val="26"/>
          <w:szCs w:val="26"/>
          <w:u w:val="single"/>
        </w:rPr>
        <w:t>копии документов, подтверждающих изучение русского языка ребенком,</w:t>
      </w:r>
      <w:r w:rsidR="0091421D" w:rsidRPr="004C0B0A">
        <w:rPr>
          <w:rFonts w:ascii="Times New Roman" w:hAnsi="Times New Roman" w:cs="Times New Roman"/>
          <w:sz w:val="26"/>
          <w:szCs w:val="26"/>
        </w:rPr>
        <w:t xml:space="preserve"> являющимся иностранным гражданином или лицом без гражданства, или поступающим, являющимся иностранным гражданином или лицом без гражданства, в образовательных организациях иностранного (иностранных) государства (государств) (</w:t>
      </w:r>
      <w:r w:rsidR="0091421D" w:rsidRPr="004C0B0A">
        <w:rPr>
          <w:rFonts w:ascii="Times New Roman" w:hAnsi="Times New Roman" w:cs="Times New Roman"/>
          <w:sz w:val="26"/>
          <w:szCs w:val="26"/>
          <w:u w:val="single"/>
        </w:rPr>
        <w:t>со 2 по 11 класс</w:t>
      </w:r>
      <w:r w:rsidR="0091421D" w:rsidRPr="004C0B0A">
        <w:rPr>
          <w:rFonts w:ascii="Times New Roman" w:hAnsi="Times New Roman" w:cs="Times New Roman"/>
          <w:sz w:val="26"/>
          <w:szCs w:val="26"/>
        </w:rPr>
        <w:t>) (при наличии);</w:t>
      </w:r>
    </w:p>
    <w:p w14:paraId="4EB547E8" w14:textId="77777777" w:rsidR="0091421D" w:rsidRPr="004C0B0A" w:rsidRDefault="0091421D" w:rsidP="00A60985">
      <w:pPr>
        <w:jc w:val="both"/>
        <w:rPr>
          <w:rFonts w:ascii="Times New Roman" w:hAnsi="Times New Roman" w:cs="Times New Roman"/>
          <w:sz w:val="26"/>
          <w:szCs w:val="26"/>
        </w:rPr>
      </w:pPr>
    </w:p>
    <w:p w14:paraId="1B9469F2" w14:textId="5107C8F4" w:rsidR="0091421D" w:rsidRPr="004C0B0A" w:rsidRDefault="00A60985" w:rsidP="00A60985">
      <w:pPr>
        <w:ind w:firstLine="708"/>
        <w:jc w:val="both"/>
        <w:rPr>
          <w:rFonts w:ascii="Times New Roman" w:hAnsi="Times New Roman" w:cs="Times New Roman"/>
          <w:sz w:val="26"/>
          <w:szCs w:val="26"/>
        </w:rPr>
      </w:pPr>
      <w:r w:rsidRPr="004C0B0A">
        <w:rPr>
          <w:rFonts w:ascii="Times New Roman" w:hAnsi="Times New Roman" w:cs="Times New Roman"/>
          <w:sz w:val="26"/>
          <w:szCs w:val="26"/>
        </w:rPr>
        <w:t>5.</w:t>
      </w:r>
      <w:r w:rsidR="0091421D" w:rsidRPr="004C0B0A">
        <w:rPr>
          <w:rFonts w:ascii="Times New Roman" w:hAnsi="Times New Roman" w:cs="Times New Roman"/>
          <w:sz w:val="26"/>
          <w:szCs w:val="26"/>
          <w:u w:val="single"/>
        </w:rPr>
        <w:t>копии документов, удостоверяющих личность ребенка</w:t>
      </w:r>
      <w:r w:rsidR="0091421D" w:rsidRPr="004C0B0A">
        <w:rPr>
          <w:rFonts w:ascii="Times New Roman" w:hAnsi="Times New Roman" w:cs="Times New Roman"/>
          <w:sz w:val="26"/>
          <w:szCs w:val="26"/>
        </w:rPr>
        <w:t>, являющегося иностранным гражданином или лицом без гражданства, или поступающего, являющегося иностранным гражданином или лицом без гражданства (для иностранных граждан: паспорт иностранного гражданина либо иной документ, установленный федеральным законом или признаваемый в соответствии с международным договором Российской Федерации в качестве документа, удостоверяющего личность иностранного гражданина; для лиц без гражданства: документ, выданный иностранным государством и признаваемый в соответствии с международным договором Российской Федерации в качестве документа, удостоверяющего личность лица без гражданства, разрешение на временное проживание, временное удостоверение личности лица без гражданства в Российской Федерации, вид на жительство и иные документы, предусмотренные федеральным законом или признаваемые в соответствии с международным договором Российской Федерации в качестве документов, удостоверяющих личность лица без гражданства);</w:t>
      </w:r>
    </w:p>
    <w:p w14:paraId="27B13A83" w14:textId="77777777" w:rsidR="0091421D" w:rsidRPr="004C0B0A" w:rsidRDefault="0091421D" w:rsidP="00A60985">
      <w:pPr>
        <w:jc w:val="both"/>
        <w:rPr>
          <w:rFonts w:ascii="Times New Roman" w:hAnsi="Times New Roman" w:cs="Times New Roman"/>
          <w:sz w:val="26"/>
          <w:szCs w:val="26"/>
        </w:rPr>
      </w:pPr>
    </w:p>
    <w:p w14:paraId="551E8603" w14:textId="6628B1A7" w:rsidR="0091421D" w:rsidRPr="004C0B0A" w:rsidRDefault="00A60985" w:rsidP="00A60985">
      <w:pPr>
        <w:ind w:firstLine="708"/>
        <w:jc w:val="both"/>
        <w:rPr>
          <w:rFonts w:ascii="Times New Roman" w:hAnsi="Times New Roman" w:cs="Times New Roman"/>
          <w:sz w:val="26"/>
          <w:szCs w:val="26"/>
        </w:rPr>
      </w:pPr>
      <w:r w:rsidRPr="004C0B0A">
        <w:rPr>
          <w:rFonts w:ascii="Times New Roman" w:hAnsi="Times New Roman" w:cs="Times New Roman"/>
          <w:sz w:val="26"/>
          <w:szCs w:val="26"/>
        </w:rPr>
        <w:t>6.</w:t>
      </w:r>
      <w:r w:rsidR="0091421D" w:rsidRPr="004C0B0A">
        <w:rPr>
          <w:rFonts w:ascii="Times New Roman" w:hAnsi="Times New Roman" w:cs="Times New Roman"/>
          <w:sz w:val="26"/>
          <w:szCs w:val="26"/>
          <w:u w:val="single"/>
        </w:rPr>
        <w:t>копии документов, подтверждающих присвоение родителю (родителям) (законному (законным) представителю (представителям) идентификационного номера налогоплательщика; страхового номера индивидуального лицевого счета (далее - СНИЛС) (при наличии), а также СНИЛС ребенка,</w:t>
      </w:r>
      <w:r w:rsidR="0091421D" w:rsidRPr="004C0B0A">
        <w:rPr>
          <w:rFonts w:ascii="Times New Roman" w:hAnsi="Times New Roman" w:cs="Times New Roman"/>
          <w:sz w:val="26"/>
          <w:szCs w:val="26"/>
        </w:rPr>
        <w:t xml:space="preserve"> являющегося иностранным гражданином или лицом без гражданства, или поступающего, являющегося иностранным гражданином или лицом без гражданства (при наличии);</w:t>
      </w:r>
    </w:p>
    <w:p w14:paraId="0F07F370" w14:textId="77777777" w:rsidR="0091421D" w:rsidRPr="004C0B0A" w:rsidRDefault="0091421D" w:rsidP="00A60985">
      <w:pPr>
        <w:jc w:val="both"/>
        <w:rPr>
          <w:rFonts w:ascii="Times New Roman" w:hAnsi="Times New Roman" w:cs="Times New Roman"/>
          <w:sz w:val="26"/>
          <w:szCs w:val="26"/>
        </w:rPr>
      </w:pPr>
    </w:p>
    <w:p w14:paraId="3F12DB11" w14:textId="686932E3" w:rsidR="0091421D" w:rsidRPr="004C0B0A" w:rsidRDefault="00A60985" w:rsidP="00A60985">
      <w:pPr>
        <w:ind w:firstLine="708"/>
        <w:jc w:val="both"/>
        <w:rPr>
          <w:rFonts w:ascii="Times New Roman" w:hAnsi="Times New Roman" w:cs="Times New Roman"/>
          <w:sz w:val="26"/>
          <w:szCs w:val="26"/>
        </w:rPr>
      </w:pPr>
      <w:r w:rsidRPr="004C0B0A">
        <w:rPr>
          <w:rFonts w:ascii="Times New Roman" w:hAnsi="Times New Roman" w:cs="Times New Roman"/>
          <w:sz w:val="26"/>
          <w:szCs w:val="26"/>
        </w:rPr>
        <w:t>7.</w:t>
      </w:r>
      <w:r w:rsidR="0091421D" w:rsidRPr="004C0B0A">
        <w:rPr>
          <w:rFonts w:ascii="Times New Roman" w:hAnsi="Times New Roman" w:cs="Times New Roman"/>
          <w:sz w:val="26"/>
          <w:szCs w:val="26"/>
          <w:u w:val="single"/>
        </w:rPr>
        <w:t>медицинское заключение</w:t>
      </w:r>
      <w:r w:rsidR="0091421D" w:rsidRPr="004C0B0A">
        <w:rPr>
          <w:rFonts w:ascii="Times New Roman" w:hAnsi="Times New Roman" w:cs="Times New Roman"/>
          <w:sz w:val="26"/>
          <w:szCs w:val="26"/>
        </w:rPr>
        <w:t xml:space="preserve"> об отсутствии у ребенка, являющегося иностранным гражданином или лицом без гражданства, или поступающего, являющегося иностранным гражданином или лицом без гражданства, инфекционных заболеваний, представляющих опасность для окружающих, предусмотренных перечнем, утвержденным уполномоченным Правительством Российской Федераций федеральным органом исполнительной власти в соответствии с частью 2 статьи 43 Федерального закона от 21 ноября 2011 г. N 323-ФЗ "Об основах охраны здоровья граждан в Российской Федерации";</w:t>
      </w:r>
    </w:p>
    <w:p w14:paraId="516AEAAD" w14:textId="77777777" w:rsidR="0091421D" w:rsidRPr="004C0B0A" w:rsidRDefault="0091421D" w:rsidP="00A60985">
      <w:pPr>
        <w:jc w:val="both"/>
        <w:rPr>
          <w:rFonts w:ascii="Times New Roman" w:hAnsi="Times New Roman" w:cs="Times New Roman"/>
          <w:sz w:val="26"/>
          <w:szCs w:val="26"/>
        </w:rPr>
      </w:pPr>
    </w:p>
    <w:p w14:paraId="0DB9BDFA" w14:textId="63B7BCF2" w:rsidR="0091421D" w:rsidRPr="004C0B0A" w:rsidRDefault="00A60985" w:rsidP="00A60985">
      <w:pPr>
        <w:ind w:firstLine="708"/>
        <w:jc w:val="both"/>
        <w:rPr>
          <w:rFonts w:ascii="Times New Roman" w:hAnsi="Times New Roman" w:cs="Times New Roman"/>
          <w:sz w:val="26"/>
          <w:szCs w:val="26"/>
        </w:rPr>
      </w:pPr>
      <w:r w:rsidRPr="004C0B0A">
        <w:rPr>
          <w:rFonts w:ascii="Times New Roman" w:hAnsi="Times New Roman" w:cs="Times New Roman"/>
          <w:sz w:val="26"/>
          <w:szCs w:val="26"/>
        </w:rPr>
        <w:t>8.</w:t>
      </w:r>
      <w:r w:rsidR="0091421D" w:rsidRPr="004C0B0A">
        <w:rPr>
          <w:rFonts w:ascii="Times New Roman" w:hAnsi="Times New Roman" w:cs="Times New Roman"/>
          <w:sz w:val="26"/>
          <w:szCs w:val="26"/>
          <w:u w:val="single"/>
        </w:rPr>
        <w:t>копии документов, подтверждающих осуществление родителем (законным представителем) трудовой деятельности</w:t>
      </w:r>
      <w:r w:rsidR="0091421D" w:rsidRPr="004C0B0A">
        <w:rPr>
          <w:rFonts w:ascii="Times New Roman" w:hAnsi="Times New Roman" w:cs="Times New Roman"/>
          <w:sz w:val="26"/>
          <w:szCs w:val="26"/>
        </w:rPr>
        <w:t xml:space="preserve"> (при наличии).</w:t>
      </w:r>
    </w:p>
    <w:p w14:paraId="29B9CC1B" w14:textId="52060F0B" w:rsidR="0091421D" w:rsidRPr="004C0B0A" w:rsidRDefault="0091421D" w:rsidP="00A60985">
      <w:pPr>
        <w:jc w:val="both"/>
        <w:rPr>
          <w:rFonts w:ascii="Times New Roman" w:hAnsi="Times New Roman" w:cs="Times New Roman"/>
          <w:sz w:val="26"/>
          <w:szCs w:val="26"/>
        </w:rPr>
      </w:pPr>
    </w:p>
    <w:p w14:paraId="4D7BFADA" w14:textId="1BED06E9" w:rsidR="00A60985" w:rsidRPr="004C0B0A" w:rsidRDefault="00A60985" w:rsidP="00A60985">
      <w:pPr>
        <w:ind w:firstLine="708"/>
        <w:jc w:val="both"/>
        <w:rPr>
          <w:rFonts w:ascii="Times New Roman" w:hAnsi="Times New Roman" w:cs="Times New Roman"/>
          <w:sz w:val="26"/>
          <w:szCs w:val="26"/>
        </w:rPr>
      </w:pPr>
      <w:r w:rsidRPr="004C0B0A">
        <w:rPr>
          <w:rFonts w:ascii="Times New Roman" w:hAnsi="Times New Roman" w:cs="Times New Roman"/>
          <w:sz w:val="26"/>
          <w:szCs w:val="26"/>
        </w:rPr>
        <w:lastRenderedPageBreak/>
        <w:t xml:space="preserve">Для приема </w:t>
      </w:r>
      <w:r w:rsidRPr="004C0B0A">
        <w:rPr>
          <w:rFonts w:ascii="Times New Roman" w:hAnsi="Times New Roman" w:cs="Times New Roman"/>
          <w:sz w:val="26"/>
          <w:szCs w:val="26"/>
          <w:u w:val="single"/>
        </w:rPr>
        <w:t>родитель (родители) (законный (законные) представитель</w:t>
      </w:r>
      <w:r w:rsidRPr="004C0B0A">
        <w:rPr>
          <w:rFonts w:ascii="Times New Roman" w:hAnsi="Times New Roman" w:cs="Times New Roman"/>
          <w:sz w:val="26"/>
          <w:szCs w:val="26"/>
        </w:rPr>
        <w:t xml:space="preserve"> (представители) ребенка, являющегося иностранным гражданином или лицом без гражданства, или поступающий, являющийся иностранным гражданином или лицом без гражданства, </w:t>
      </w:r>
      <w:r w:rsidRPr="004C0B0A">
        <w:rPr>
          <w:rFonts w:ascii="Times New Roman" w:hAnsi="Times New Roman" w:cs="Times New Roman"/>
          <w:sz w:val="26"/>
          <w:szCs w:val="26"/>
          <w:u w:val="single"/>
        </w:rPr>
        <w:t>дополнительно в заявлении о приеме на обучение дает (дают) согласие для прохождения тестирования.</w:t>
      </w:r>
    </w:p>
    <w:p w14:paraId="21867733" w14:textId="77777777" w:rsidR="00A60985" w:rsidRPr="004C0B0A" w:rsidRDefault="00A60985" w:rsidP="00A60985">
      <w:pPr>
        <w:jc w:val="both"/>
        <w:rPr>
          <w:rFonts w:ascii="Times New Roman" w:hAnsi="Times New Roman" w:cs="Times New Roman"/>
          <w:sz w:val="26"/>
          <w:szCs w:val="26"/>
        </w:rPr>
      </w:pPr>
    </w:p>
    <w:p w14:paraId="390043D9" w14:textId="1F444D78" w:rsidR="0091421D" w:rsidRPr="004C0B0A" w:rsidRDefault="0091421D" w:rsidP="00A60985">
      <w:pPr>
        <w:ind w:firstLine="708"/>
        <w:jc w:val="both"/>
        <w:rPr>
          <w:rFonts w:ascii="Times New Roman" w:hAnsi="Times New Roman" w:cs="Times New Roman"/>
          <w:b/>
          <w:bCs/>
          <w:sz w:val="26"/>
          <w:szCs w:val="26"/>
        </w:rPr>
      </w:pPr>
      <w:r w:rsidRPr="004C0B0A">
        <w:rPr>
          <w:rFonts w:ascii="Times New Roman" w:hAnsi="Times New Roman" w:cs="Times New Roman"/>
          <w:sz w:val="26"/>
          <w:szCs w:val="26"/>
        </w:rPr>
        <w:t xml:space="preserve">Иностранные граждане и лица без гражданства </w:t>
      </w:r>
      <w:r w:rsidRPr="004C0B0A">
        <w:rPr>
          <w:rFonts w:ascii="Times New Roman" w:hAnsi="Times New Roman" w:cs="Times New Roman"/>
          <w:b/>
          <w:bCs/>
          <w:sz w:val="26"/>
          <w:szCs w:val="26"/>
        </w:rPr>
        <w:t>все документы представляют на русском языке или вместе с заверенным в установленном порядке переводом на русский язык.</w:t>
      </w:r>
    </w:p>
    <w:p w14:paraId="1A5CBF86" w14:textId="732C43BB" w:rsidR="00B15EA5" w:rsidRPr="004C0B0A" w:rsidRDefault="00B15EA5" w:rsidP="00A60985">
      <w:pPr>
        <w:ind w:firstLine="708"/>
        <w:jc w:val="both"/>
        <w:rPr>
          <w:rFonts w:ascii="Times New Roman" w:hAnsi="Times New Roman" w:cs="Times New Roman"/>
          <w:sz w:val="26"/>
          <w:szCs w:val="26"/>
        </w:rPr>
      </w:pPr>
    </w:p>
    <w:p w14:paraId="042F44CA" w14:textId="63027F9F" w:rsidR="00B15EA5" w:rsidRPr="004C0B0A" w:rsidRDefault="00B15EA5" w:rsidP="00A60985">
      <w:pPr>
        <w:ind w:firstLine="708"/>
        <w:jc w:val="both"/>
        <w:rPr>
          <w:rFonts w:ascii="Times New Roman" w:hAnsi="Times New Roman" w:cs="Times New Roman"/>
          <w:sz w:val="26"/>
          <w:szCs w:val="26"/>
        </w:rPr>
      </w:pPr>
      <w:r w:rsidRPr="004C0B0A">
        <w:rPr>
          <w:rFonts w:ascii="Times New Roman" w:hAnsi="Times New Roman" w:cs="Times New Roman"/>
          <w:sz w:val="26"/>
          <w:szCs w:val="26"/>
        </w:rPr>
        <w:t>При подаче заявления родителями (законными представителями) ребенка, являющегося иностранным гражданином или лицом без гражданства, или поступающим, являющимся иностранным гражданином или лицом без гражданства, о приеме на обучение в электронной форме посредством ЕПГУ не допускается требовать копий или оригиналов документов, за исключением копий или оригиналов документов, подтверждение которых в электронном виде невозможно.</w:t>
      </w:r>
    </w:p>
    <w:p w14:paraId="71E6DD1C" w14:textId="49FAE365" w:rsidR="00B15EA5" w:rsidRDefault="004C0B0A" w:rsidP="00A60985">
      <w:pPr>
        <w:ind w:firstLine="708"/>
        <w:jc w:val="both"/>
        <w:rPr>
          <w:rFonts w:ascii="Times New Roman" w:hAnsi="Times New Roman" w:cs="Times New Roman"/>
          <w:sz w:val="26"/>
          <w:szCs w:val="26"/>
        </w:rPr>
      </w:pPr>
      <w:r>
        <w:rPr>
          <w:rFonts w:ascii="Times New Roman" w:hAnsi="Times New Roman" w:cs="Times New Roman"/>
          <w:sz w:val="26"/>
          <w:szCs w:val="26"/>
        </w:rPr>
        <w:t>Нововведение не распространяется на граждан Республики Беларусь.</w:t>
      </w:r>
    </w:p>
    <w:p w14:paraId="38F2690B" w14:textId="77777777" w:rsidR="004C0B0A" w:rsidRPr="004C0B0A" w:rsidRDefault="004C0B0A" w:rsidP="00A60985">
      <w:pPr>
        <w:ind w:firstLine="708"/>
        <w:jc w:val="both"/>
        <w:rPr>
          <w:rFonts w:ascii="Times New Roman" w:hAnsi="Times New Roman" w:cs="Times New Roman"/>
          <w:sz w:val="26"/>
          <w:szCs w:val="26"/>
        </w:rPr>
      </w:pPr>
    </w:p>
    <w:p w14:paraId="5A521394" w14:textId="6435120E" w:rsidR="00B15EA5" w:rsidRPr="004C0B0A" w:rsidRDefault="00B15EA5" w:rsidP="00A60985">
      <w:pPr>
        <w:ind w:firstLine="708"/>
        <w:jc w:val="both"/>
        <w:rPr>
          <w:rFonts w:ascii="Times New Roman" w:hAnsi="Times New Roman" w:cs="Times New Roman"/>
          <w:sz w:val="26"/>
          <w:szCs w:val="26"/>
        </w:rPr>
      </w:pPr>
      <w:r w:rsidRPr="004C0B0A">
        <w:rPr>
          <w:rFonts w:ascii="Times New Roman" w:hAnsi="Times New Roman" w:cs="Times New Roman"/>
          <w:sz w:val="26"/>
          <w:szCs w:val="26"/>
        </w:rPr>
        <w:t>Приказ Министерства просвещения Российской Федерации от 04.03.2025 г. № 171 действует с 01 апреля 2025 г. по 01.03.2026 г.</w:t>
      </w:r>
    </w:p>
    <w:sectPr w:rsidR="00B15EA5" w:rsidRPr="004C0B0A" w:rsidSect="000E5ADE">
      <w:pgSz w:w="11906" w:h="16838"/>
      <w:pgMar w:top="567" w:right="567" w:bottom="567" w:left="158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8B4DCB"/>
    <w:multiLevelType w:val="hybridMultilevel"/>
    <w:tmpl w:val="52B07D5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mirrorMargins/>
  <w:proofState w:spelling="clean" w:grammar="clean"/>
  <w:defaultTabStop w:val="708"/>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73E8"/>
    <w:rsid w:val="000E5ADE"/>
    <w:rsid w:val="004B2547"/>
    <w:rsid w:val="004C0B0A"/>
    <w:rsid w:val="005773E8"/>
    <w:rsid w:val="00694200"/>
    <w:rsid w:val="006D1225"/>
    <w:rsid w:val="007B53F7"/>
    <w:rsid w:val="008D1EB3"/>
    <w:rsid w:val="0091421D"/>
    <w:rsid w:val="009E749E"/>
    <w:rsid w:val="00A60985"/>
    <w:rsid w:val="00B15EA5"/>
    <w:rsid w:val="00D31949"/>
    <w:rsid w:val="00D9363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D65FEE"/>
  <w15:chartTrackingRefBased/>
  <w15:docId w15:val="{2F6380DC-9080-4ACB-9C48-B44511F839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5773E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D93637"/>
    <w:pPr>
      <w:ind w:left="720"/>
      <w:contextualSpacing/>
    </w:pPr>
  </w:style>
  <w:style w:type="paragraph" w:customStyle="1" w:styleId="dt-p">
    <w:name w:val="dt-p"/>
    <w:basedOn w:val="a"/>
    <w:rsid w:val="00D93637"/>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4565982">
      <w:bodyDiv w:val="1"/>
      <w:marLeft w:val="0"/>
      <w:marRight w:val="0"/>
      <w:marTop w:val="0"/>
      <w:marBottom w:val="0"/>
      <w:divBdr>
        <w:top w:val="none" w:sz="0" w:space="0" w:color="auto"/>
        <w:left w:val="none" w:sz="0" w:space="0" w:color="auto"/>
        <w:bottom w:val="none" w:sz="0" w:space="0" w:color="auto"/>
        <w:right w:val="none" w:sz="0" w:space="0" w:color="auto"/>
      </w:divBdr>
    </w:div>
    <w:div w:id="377825792">
      <w:bodyDiv w:val="1"/>
      <w:marLeft w:val="0"/>
      <w:marRight w:val="0"/>
      <w:marTop w:val="0"/>
      <w:marBottom w:val="0"/>
      <w:divBdr>
        <w:top w:val="none" w:sz="0" w:space="0" w:color="auto"/>
        <w:left w:val="none" w:sz="0" w:space="0" w:color="auto"/>
        <w:bottom w:val="none" w:sz="0" w:space="0" w:color="auto"/>
        <w:right w:val="none" w:sz="0" w:space="0" w:color="auto"/>
      </w:divBdr>
    </w:div>
    <w:div w:id="11135991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277</TotalTime>
  <Pages>4</Pages>
  <Words>1108</Words>
  <Characters>6321</Characters>
  <Application>Microsoft Office Word</Application>
  <DocSecurity>0</DocSecurity>
  <Lines>52</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7415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8</cp:revision>
  <dcterms:created xsi:type="dcterms:W3CDTF">2025-03-20T13:31:00Z</dcterms:created>
  <dcterms:modified xsi:type="dcterms:W3CDTF">2025-03-21T09:29:00Z</dcterms:modified>
</cp:coreProperties>
</file>