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360" w:lineRule="auto"/>
        <w:jc w:val="both"/>
      </w:pPr>
      <w:r>
        <w:rPr>
          <w:noProof/>
          <w:lang w:eastAsia="ru-RU"/>
        </w:rPr>
        <mc:AlternateContent>
          <mc:Choice Requires="wps">
            <w:drawing>
              <wp:anchor distT="45720" distB="45720" distL="114300" distR="114300" simplePos="0" relativeHeight="251659264" behindDoc="0" locked="0" layoutInCell="1" allowOverlap="1" wp14:anchorId="184AD85C" wp14:editId="5CFA51AC">
                <wp:simplePos x="0" y="0"/>
                <wp:positionH relativeFrom="margin">
                  <wp:posOffset>-233974</wp:posOffset>
                </wp:positionH>
                <wp:positionV relativeFrom="paragraph">
                  <wp:posOffset>173838</wp:posOffset>
                </wp:positionV>
                <wp:extent cx="6413832" cy="1487606"/>
                <wp:effectExtent l="0" t="0" r="25400" b="17780"/>
                <wp:wrapTopAndBottom/>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832" cy="1487606"/>
                        </a:xfrm>
                        <a:prstGeom prst="rect">
                          <a:avLst/>
                        </a:prstGeom>
                        <a:noFill/>
                        <a:ln w="12700">
                          <a:solidFill>
                            <a:srgbClr val="0070C0"/>
                          </a:solidFill>
                          <a:miter lim="800000"/>
                          <a:headEnd/>
                          <a:tailEnd/>
                        </a:ln>
                      </wps:spPr>
                      <wps:txbx>
                        <w:txbxContent>
                          <w:p w14:paraId="401B5861" w14:textId="3F58410B" w:rsidR="00AE7D74" w:rsidRPr="00EF7148" w:rsidRDefault="00726D41" w:rsidP="00AE7D74">
                            <w:pPr>
                              <w:spacing w:after="160"/>
                              <w:jc w:val="center"/>
                              <w:rPr>
                                <w:color w:val="0070C0"/>
                                <w:sz w:val="16"/>
                                <w:szCs w:val="16"/>
                              </w:rPr>
                            </w:pPr>
                            <w:r w:rsidRPr="00EF7148">
                              <w:rPr>
                                <w:color w:val="0070C0"/>
                                <w:sz w:val="16"/>
                                <w:szCs w:val="16"/>
                                <w:rFonts w:ascii="Times New Roman" w:hAnsi="Times New Roman" w:cs="Times New Roman"/>
                              </w:rPr>
                              <w:t>Электронный документ подписан ЭП на электронной площадке ООО ЭТП ГПБ</w:t>
                            </w:r>
                          </w:p>
                          <w:tbl>
                            <w:tblPr>
                              <w:tblW w:w="10173" w:type="dxa"/>
                              <w:jc w:val="center"/>
                              <w:tblInd w:w="0" w:type="dxa"/>
                              <w:tblCellMar>
                                <w:left w:w="142" w:type="dxa"/>
                                <w:right w:w="0" w:type="dxa"/>
                              </w:tblCellMar>
                              <w:tblLook w:val="04A0" w:firstRow="1" w:lastRow="0" w:firstColumn="1" w:lastColumn="0" w:noHBand="0" w:noVBand="1"/>
                            </w:tblPr>
                            <w:tblGrid>
                              <w:gridCol w:w="1839"/>
                              <w:gridCol w:w="4082"/>
                              <w:gridCol w:w="2126"/>
                              <w:gridCol w:w="2126"/>
                            </w:tblGrid>
                            <w:tr w:rsidR="00EF7148" w:rsidRPr="00EF7148" w14:paraId="507C4A99" w14:textId="77777777" w:rsidTr="00EF7148">
                              <w:tc>
                                <w:tcPr>
                                  <w:tcW w:w="1839" w:type="dxa"/>
                                </w:tcPr>
                                <w:p w14:paraId="7EEBD0AD" w14:textId="38226384" w:rsidR="00AE7D74" w:rsidRPr="00EF7148" w:rsidRDefault="00726D41" w:rsidP="0098702E">
                                  <w:pPr>
                                    <w:spacing w:after="160"/>
                                    <w:rPr>
                                      <w:color w:val="0070C0"/>
                                      <w:sz w:val="16"/>
                                      <w:szCs w:val="16"/>
                                    </w:rPr>
                                  </w:pPr>
                                  <w:r w:rsidRPr="00EF7148">
                                    <w:rPr>
                                      <w:color w:val="0070C0"/>
                                      <w:sz w:val="16"/>
                                      <w:szCs w:val="16"/>
                                      <w:rFonts w:ascii="Times New Roman" w:hAnsi="Times New Roman" w:cs="Times New Roman"/>
                                    </w:rPr>
                                    <w:t xml:space="preserve">  Организация</w:t>
                                  </w:r>
                                </w:p>
                              </w:tc>
                              <w:tc>
                                <w:tcPr>
                                  <w:tcW w:w="4082" w:type="dxa"/>
                                </w:tcPr>
                                <w:p w14:paraId="37B1801F" w14:textId="77C92A54" w:rsidR="00AE7D74" w:rsidRPr="00EF7148" w:rsidRDefault="00726D41" w:rsidP="0098702E">
                                  <w:pPr>
                                    <w:rPr>
                                      <w:color w:val="0070C0"/>
                                      <w:sz w:val="16"/>
                                      <w:szCs w:val="16"/>
                                    </w:rPr>
                                  </w:pPr>
                                  <w:r w:rsidRPr="00EF7148">
                                    <w:rPr>
                                      <w:color w:val="0070C0"/>
                                      <w:sz w:val="16"/>
                                      <w:szCs w:val="16"/>
                                      <w:lang w:val="en-US"/>
                                    </w:rPr>
                                    <w:t xml:space="preserve">  </w:t>
                                  </w:r>
                                  <w:r w:rsidRPr="00EF7148">
                                    <w:rPr>
                                      <w:color w:val="0070C0"/>
                                      <w:sz w:val="16"/>
                                      <w:szCs w:val="16"/>
                                      <w:rFonts w:ascii="Times New Roman" w:hAnsi="Times New Roman" w:cs="Times New Roman"/>
                                    </w:rPr>
                                    <w:t>Информация о сертификате</w:t>
                                  </w:r>
                                </w:p>
                              </w:tc>
                              <w:tc>
                                <w:tcPr>
                                  <w:tcW w:w="2126" w:type="dxa"/>
                                </w:tcPr>
                                <w:p w14:paraId="2F8D0818" w14:textId="61163218" w:rsidR="00AE7D74" w:rsidRPr="00EF7148" w:rsidRDefault="00EF7148" w:rsidP="00EF7148">
                                  <w:pPr>
                                    <w:rPr>
                                      <w:color w:val="0070C0"/>
                                      <w:sz w:val="16"/>
                                      <w:szCs w:val="16"/>
                                    </w:rPr>
                                  </w:pPr>
                                  <w:r>
                                    <w:rPr>
                                      <w:color w:val="0070C0"/>
                                      <w:sz w:val="16"/>
                                      <w:szCs w:val="16"/>
                                      <w:lang w:val="en-US"/>
                                    </w:rPr>
                                    <w:t xml:space="preserve">  </w:t>
                                  </w:r>
                                  <w:r w:rsidR="00726D41" w:rsidRPr="00EF7148">
                                    <w:rPr>
                                      <w:color w:val="0070C0"/>
                                      <w:sz w:val="16"/>
                                      <w:szCs w:val="16"/>
                                      <w:rFonts w:ascii="Times New Roman" w:hAnsi="Times New Roman" w:cs="Times New Roman"/>
                                    </w:rPr>
                                    <w:t>Дата подписи</w:t>
                                  </w:r>
                                </w:p>
                              </w:tc>
                              <w:tc>
                                <w:tcPr>
                                  <w:tcW w:w="2126" w:type="dxa"/>
                                </w:tcPr>
                                <w:p w14:paraId="2F8D0818" w14:textId="61163218" w:rsidR="00AE7D74" w:rsidRPr="00EF7148" w:rsidRDefault="00EF7148" w:rsidP="00EF7148">
                                  <w:pPr>
                                    <w:rPr>
                                      <w:color w:val="0070C0"/>
                                      <w:sz w:val="16"/>
                                      <w:szCs w:val="16"/>
                                    </w:rPr>
                                  </w:pPr>
                                  <w:r>
                                    <w:rPr>
                                      <w:color w:val="0070C0"/>
                                      <w:sz w:val="16"/>
                                      <w:szCs w:val="16"/>
                                      <w:lang w:val="en-US"/>
                                    </w:rPr>
                                    <w:t xml:space="preserve">  </w:t>
                                  </w:r>
                                  <w:r w:rsidR="00726D41" w:rsidRPr="00EF7148">
                                    <w:rPr>
                                      <w:color w:val="0070C0"/>
                                      <w:sz w:val="16"/>
                                      <w:szCs w:val="16"/>
                                      <w:rFonts w:ascii="Times New Roman" w:hAnsi="Times New Roman" w:cs="Times New Roman"/>
                                    </w:rPr>
                                    <w:t>Внутренний номер договора</w:t>
                                  </w:r>
                                </w:p>
                              </w:tc>
                            </w:tr>
                            <w:tr w:rsidR="00EF7148" w:rsidRPr="00EF7148" w14:paraId="5BD694EC" w14:textId="77777777" w:rsidTr="00EF7148">
                              <w:trPr>
                                <w:trHeight w:val="508"/>
                              </w:trPr>
                              <w:tc>
                                <w:tcPr>
                                  <w:tcW w:w="1839" w:type="dxa"/>
                                  <w:tcBorders>
                                    <w:bottom w:val="single" w:sz="8" w:space="0" w:color="0070C0"/>
                                  </w:tcBorders>
                                </w:tcPr>
                                <w:p w14:paraId="4B46AD2B" w14:textId="4263245B" w:rsidR="00AE7D74" w:rsidRPr="00EF7148" w:rsidRDefault="00726D41" w:rsidP="0098702E">
                                  <w:pPr>
                                    <w:rPr>
                                      <w:color w:val="0070C0"/>
                                      <w:sz w:val="14"/>
                                      <w:szCs w:val="14"/>
                                    </w:rPr>
                                  </w:pPr>
                                  <w:r w:rsidRPr="00EF7148">
                                    <w:rPr>
                                      <w:color w:val="0070C0"/>
                                      <w:sz w:val="14"/>
                                      <w:szCs w:val="14"/>
                                      <w:rFonts w:ascii="Times New Roman" w:hAnsi="Times New Roman" w:cs="Times New Roman"/>
                                    </w:rPr>
                                    <w:t>МУНИЦИПАЛЬНОЕ АВТОНОМНОЕ ОБЩЕОБРАЗОВАТЕЛЬНОЕ УЧРЕЖДЕНИЕ ЛИНДОВСКАЯ СРЕДНЯЯ ШКОЛА</w:t>
                                  </w:r>
                                </w:p>
                              </w:tc>
                              <w:tc>
                                <w:tcPr>
                                  <w:tcW w:w="4082" w:type="dxa"/>
                                  <w:tcBorders>
                                    <w:bottom w:val="single" w:sz="8" w:space="0" w:color="0070C0"/>
                                  </w:tcBorders>
                                </w:tcPr>
                                <w:p w14:paraId="716E1F70" w14:textId="5C6CCA74" w:rsidR="00AE7D74" w:rsidRPr="00EF7148" w:rsidRDefault="00726D41" w:rsidP="0098702E">
                                  <w:pPr>
                                    <w:rPr>
                                      <w:color w:val="0070C0"/>
                                      <w:sz w:val="14"/>
                                      <w:szCs w:val="14"/>
                                      <w:lang w:val="en-US"/>
                                    </w:rPr>
                                  </w:pPr>
                                  <w:r w:rsidRPr="00EF7148">
                                    <w:rPr>
                                      <w:color w:val="0070C0"/>
                                      <w:sz w:val="14"/>
                                      <w:szCs w:val="14"/>
                                      <w:lang w:val="en-US"/>
                                      <w:rFonts w:ascii="Times New Roman" w:hAnsi="Times New Roman" w:cs="Times New Roman"/>
                                    </w:rPr>
                                    <w:t>Туманина Марина Павловна</w:t>
                                  </w:r>
                                  <w:r w:rsidRPr="00EF7148">
                                    <w:rPr>
                                      <w:color w:val="0070C0"/>
                                      <w:sz w:val="14"/>
                                      <w:szCs w:val="14"/>
                                      <w:lang w:val="en-US"/>
                                    </w:rPr>
                                    <w:br/>
                                  </w:r>
                                  <w:r w:rsidRPr="00EF7148">
                                    <w:rPr>
                                      <w:color w:val="0070C0"/>
                                      <w:sz w:val="14"/>
                                      <w:szCs w:val="14"/>
                                      <w:rFonts w:ascii="Times New Roman" w:hAnsi="Times New Roman" w:cs="Times New Roman"/>
                                    </w:rPr>
                                    <w:t>Сер</w:t>
                                  </w:r>
                                  <w:r w:rsidRPr="00EF7148">
                                    <w:rPr>
                                      <w:color w:val="0070C0"/>
                                      <w:sz w:val="14"/>
                                      <w:szCs w:val="14"/>
                                      <w:lang w:val="en-US"/>
                                      <w:rFonts w:ascii="Times New Roman" w:hAnsi="Times New Roman" w:cs="Times New Roman"/>
                                    </w:rPr>
                                    <w:t>.</w:t>
                                  </w:r>
                                  <w:r w:rsidRPr="00EF7148">
                                    <w:rPr>
                                      <w:color w:val="0070C0"/>
                                      <w:sz w:val="14"/>
                                      <w:szCs w:val="14"/>
                                      <w:rFonts w:ascii="Times New Roman" w:hAnsi="Times New Roman" w:cs="Times New Roman"/>
                                    </w:rPr>
                                    <w:t>номер</w:t>
                                  </w:r>
                                  <w:r w:rsidRPr="00EF7148">
                                    <w:rPr>
                                      <w:color w:val="0070C0"/>
                                      <w:sz w:val="14"/>
                                      <w:szCs w:val="14"/>
                                      <w:lang w:val="en-US"/>
                                      <w:rFonts w:ascii="Times New Roman" w:hAnsi="Times New Roman" w:cs="Times New Roman"/>
                                    </w:rPr>
                                    <w:t>: 009a91cc236a793b0c83f809e4527640fd</w:t>
                                  </w:r>
                                </w:p>
                              </w:tc>
                              <w:tc>
                                <w:tcPr>
                                  <w:tcW w:w="2126" w:type="dxa"/>
                                  <w:tcBorders>
                                    <w:bottom w:val="single" w:sz="8" w:space="0" w:color="0070C0"/>
                                  </w:tcBorders>
                                </w:tcPr>
                                <w:p w14:paraId="28B8FD35" w14:textId="342F2A8C" w:rsidR="00AE7D74" w:rsidRPr="00EF7148" w:rsidRDefault="00726D41" w:rsidP="0098702E">
                                  <w:pPr>
                                    <w:rPr>
                                      <w:color w:val="0070C0"/>
                                      <w:sz w:val="14"/>
                                      <w:szCs w:val="14"/>
                                      <w:lang w:val="en-US"/>
                                    </w:rPr>
                                  </w:pPr>
                                  <w:r w:rsidRPr="00EF7148">
                                    <w:rPr>
                                      <w:color w:val="0070C0"/>
                                      <w:sz w:val="14"/>
                                      <w:szCs w:val="14"/>
                                      <w:rFonts w:ascii="Times New Roman" w:hAnsi="Times New Roman" w:cs="Times New Roman"/>
                                    </w:rPr>
                                    <w:t>19.08.2024 13:26:17 (MSK)</w:t>
                                  </w:r>
                                </w:p>
                              </w:tc>
                              <w:tc>
                                <w:tcPr>
                                  <w:tcW w:w="2126" w:type="dxa"/>
                                  <w:tcBorders>
                                    <w:bottom w:val="single" w:sz="8" w:space="0" w:color="0070C0"/>
                                  </w:tcBorders>
                                </w:tcPr>
                                <w:p w14:paraId="28B8FD35" w14:textId="342F2A8C" w:rsidR="00AE7D74" w:rsidRPr="00EF7148" w:rsidRDefault="00726D41" w:rsidP="0098702E">
                                  <w:pPr>
                                    <w:rPr>
                                      <w:color w:val="0070C0"/>
                                      <w:sz w:val="14"/>
                                      <w:szCs w:val="14"/>
                                      <w:lang w:val="en-US"/>
                                    </w:rPr>
                                  </w:pPr>
                                  <w:r w:rsidRPr="00EF7148">
                                    <w:rPr>
                                      <w:color w:val="0070C0"/>
                                      <w:sz w:val="14"/>
                                      <w:szCs w:val="14"/>
                                      <w:rFonts w:ascii="Times New Roman" w:hAnsi="Times New Roman" w:cs="Times New Roman"/>
                                    </w:rPr>
                                    <w:t>32413851012-01-1</w:t>
                                  </w:r>
                                </w:p>
                              </w:tc>
                            </w:tr>
                            <w:tr w:rsidR="00EF7148" w:rsidRPr="00EF7148" w14:paraId="06B504CB" w14:textId="77777777" w:rsidTr="00EF7148">
                              <w:tc>
                                <w:tcPr>
                                  <w:tcW w:w="1839" w:type="dxa"/>
                                  <w:tcBorders>
                                    <w:top w:val="single" w:sz="8" w:space="0" w:color="0070C0"/>
                                  </w:tcBorders>
                                </w:tcPr>
                                <w:p w14:paraId="521C0430" w14:textId="6F201A70" w:rsidR="00EF7148" w:rsidRPr="00EF7148" w:rsidRDefault="00EF7148" w:rsidP="00EF7148">
                                  <w:pPr>
                                    <w:rPr>
                                      <w:color w:val="0070C0"/>
                                      <w:sz w:val="14"/>
                                      <w:szCs w:val="14"/>
                                    </w:rPr>
                                  </w:pPr>
                                  <w:r w:rsidRPr="00EF7148">
                                    <w:rPr>
                                      <w:color w:val="0070C0"/>
                                      <w:sz w:val="14"/>
                                      <w:szCs w:val="14"/>
                                    </w:rPr>
                                    <w:br/>
                                  </w:r>
                                  <w:r w:rsidR="00726D41" w:rsidRPr="00EF7148">
                                    <w:rPr>
                                      <w:color w:val="0070C0"/>
                                      <w:sz w:val="14"/>
                                      <w:szCs w:val="14"/>
                                      <w:rFonts w:ascii="Times New Roman" w:hAnsi="Times New Roman" w:cs="Times New Roman"/>
                                    </w:rPr>
                                    <w:t/>
                                  </w:r>
                                </w:p>
                              </w:tc>
                              <w:tc>
                                <w:tcPr>
                                  <w:tcW w:w="4082" w:type="dxa"/>
                                  <w:tcBorders>
                                    <w:top w:val="single" w:sz="8" w:space="0" w:color="0070C0"/>
                                  </w:tcBorders>
                                </w:tcPr>
                                <w:p w14:paraId="17D99934" w14:textId="5262FFE1" w:rsidR="00A57E34" w:rsidRPr="00EF7148" w:rsidRDefault="00726D41" w:rsidP="0098702E">
                                  <w:pPr>
                                    <w:rPr>
                                      <w:color w:val="0070C0"/>
                                      <w:sz w:val="14"/>
                                      <w:szCs w:val="14"/>
                                      <w:lang w:val="en-US"/>
                                    </w:rPr>
                                  </w:pPr>
                                  <w:r w:rsidRPr="00EF7148">
                                    <w:rPr>
                                      <w:color w:val="0070C0"/>
                                      <w:sz w:val="14"/>
                                      <w:szCs w:val="14"/>
                                      <w:lang w:val="en-US"/>
                                      <w:rFonts w:ascii="Times New Roman" w:hAnsi="Times New Roman" w:cs="Times New Roman"/>
                                    </w:rPr>
                                    <w:br/>
                                    <w:t>НОСОВА ВАЛЕНТИНА МИХАЙЛОВНА</w:t>
                                  </w:r>
                                  <w:r w:rsidRPr="00EF7148">
                                    <w:rPr>
                                      <w:color w:val="0070C0"/>
                                      <w:sz w:val="14"/>
                                      <w:szCs w:val="14"/>
                                      <w:lang w:val="en-US"/>
                                    </w:rPr>
                                    <w:br/>
                                  </w:r>
                                  <w:r w:rsidRPr="00EF7148">
                                    <w:rPr>
                                      <w:color w:val="0070C0"/>
                                      <w:sz w:val="14"/>
                                      <w:szCs w:val="14"/>
                                      <w:rFonts w:ascii="Times New Roman" w:hAnsi="Times New Roman" w:cs="Times New Roman"/>
                                    </w:rPr>
                                    <w:t>Сер</w:t>
                                  </w:r>
                                  <w:r w:rsidRPr="00EF7148">
                                    <w:rPr>
                                      <w:color w:val="0070C0"/>
                                      <w:sz w:val="14"/>
                                      <w:szCs w:val="14"/>
                                      <w:lang w:val="en-US"/>
                                    </w:rPr>
                                    <w:t>.</w:t>
                                  </w:r>
                                  <w:r w:rsidRPr="00EF7148">
                                    <w:rPr>
                                      <w:color w:val="0070C0"/>
                                      <w:sz w:val="14"/>
                                      <w:szCs w:val="14"/>
                                      <w:rFonts w:ascii="Times New Roman" w:hAnsi="Times New Roman" w:cs="Times New Roman"/>
                                    </w:rPr>
                                    <w:t>номер</w:t>
                                  </w:r>
                                  <w:r w:rsidRPr="00EF7148">
                                    <w:rPr>
                                      <w:color w:val="0070C0"/>
                                      <w:sz w:val="14"/>
                                      <w:szCs w:val="14"/>
                                      <w:lang w:val="en-US"/>
                                      <w:rFonts w:ascii="Times New Roman" w:hAnsi="Times New Roman" w:cs="Times New Roman"/>
                                    </w:rPr>
                                    <w:t>: 02c267c6003eb1c6b4463c9301b9e51d43</w:t>
                                  </w:r>
                                </w:p>
                              </w:tc>
                              <w:tc>
                                <w:tcPr>
                                  <w:tcW w:w="2126" w:type="dxa"/>
                                  <w:tcBorders>
                                    <w:top w:val="single" w:sz="8" w:space="0" w:color="0070C0"/>
                                  </w:tcBorders>
                                </w:tcPr>
                                <w:p w14:paraId="11D72BB9" w14:textId="6FC3F8E8" w:rsidR="00AE7D74" w:rsidRPr="00EF7148" w:rsidRDefault="00726D41" w:rsidP="00EF7148">
                                  <w:pPr>
                                    <w:rPr>
                                      <w:color w:val="0070C0"/>
                                      <w:sz w:val="14"/>
                                      <w:szCs w:val="14"/>
                                    </w:rPr>
                                  </w:pPr>
                                  <w:r w:rsidRPr="00EF7148">
                                    <w:rPr>
                                      <w:color w:val="0070C0"/>
                                      <w:sz w:val="14"/>
                                      <w:szCs w:val="14"/>
                                      <w:lang w:val="en-US"/>
                                    </w:rPr>
                                    <w:br/>
                                  </w:r>
                                  <w:r w:rsidRPr="00EF7148">
                                    <w:rPr>
                                      <w:color w:val="0070C0"/>
                                      <w:sz w:val="14"/>
                                      <w:szCs w:val="14"/>
                                      <w:rFonts w:ascii="Times New Roman" w:hAnsi="Times New Roman" w:cs="Times New Roman"/>
                                    </w:rPr>
                                    <w:t>08.08.2024 09:50:23 (MSK)</w:t>
                                  </w:r>
                                </w:p>
                              </w:tc>
                              <w:tc>
                                <w:tcPr>
                                  <w:tcW w:w="2126" w:type="dxa"/>
                                  <w:tcBorders>
                                    <w:top w:val="single" w:sz="8" w:space="0" w:color="0070C0"/>
                                  </w:tcBorders>
                                </w:tcPr>
                                <w:p w14:paraId="11D72BB9" w14:textId="6FC3F8E8" w:rsidR="00AE7D74" w:rsidRPr="00EF7148" w:rsidRDefault="00726D41" w:rsidP="00EF7148">
                                  <w:pPr>
                                    <w:rPr>
                                      <w:color w:val="0070C0"/>
                                      <w:sz w:val="14"/>
                                      <w:szCs w:val="14"/>
                                    </w:rPr>
                                  </w:pPr>
                                  <w:r w:rsidRPr="00EF7148">
                                    <w:rPr>
                                      <w:color w:val="0070C0"/>
                                      <w:sz w:val="14"/>
                                      <w:szCs w:val="14"/>
                                      <w:lang w:val="en-US"/>
                                    </w:rPr>
                                    <w:br/>
                                  </w:r>
                                  <w:r w:rsidRPr="00EF7148">
                                    <w:rPr>
                                      <w:color w:val="0070C0"/>
                                      <w:sz w:val="14"/>
                                      <w:szCs w:val="14"/>
                                      <w:rFonts w:ascii="Times New Roman" w:hAnsi="Times New Roman" w:cs="Times New Roman"/>
                                    </w:rPr>
                                    <w:t xml:space="preserve"> </w:t>
                                  </w:r>
                                </w:p>
                              </w:tc>
                            </w:tr>
                          </w:tbl>
                          <w:p w14:paraId="37C41CD6" w14:textId="77777777" w:rsidR="00AE7D74" w:rsidRPr="0098702E" w:rsidRDefault="00632C13" w:rsidP="0098702E">
                            <w:pPr>
                              <w:rPr>
                                <w:sz w:val="16"/>
                                <w:szCs w:val="16"/>
                                <w:lang w:val="en-US"/>
                              </w:rPr>
                            </w:pPr>
                          </w:p>
                        </w:txbxContent>
                      </wps:txbx>
                      <wps:bodyPr rot="0" vert="horz" wrap="square" lIns="0" tIns="46800" rIns="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4AD85C" id="_x0000_t202" coordsize="21600,21600" o:spt="202" path="m,l,21600r21600,l21600,xe">
                <v:stroke joinstyle="miter"/>
                <v:path gradientshapeok="t" o:connecttype="rect"/>
              </v:shapetype>
              <v:shape id="Надпись 2" o:spid="_x0000_s1026" type="#_x0000_t202" style="position:absolute;left:0;text-align:left;margin-left:-18.4pt;margin-top:13.7pt;width:505.05pt;height:117.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" filled="f" strokecolor="#0070c0" strokeweight="1pt">
                <v:textbox inset="0,1.3mm,0">
                  <w:txbxContent>
                    <w:p w14:paraId="401B5861" w14:textId="3F58410B" w:rsidR="00AE7D74" w:rsidRPr="00EF7148" w:rsidRDefault="00726D41" w:rsidP="00AE7D74">
                      <w:pPr>
                        <w:jc w:val="center"/>
                        <w:rPr>
                          <w:color w:val="0070C0"/>
                          <w:sz w:val="16"/>
                          <w:szCs w:val="16"/>
                        </w:rPr>
                      </w:pPr>
                      <w:r w:rsidRPr="00EF7148">
                        <w:rPr>
                          <w:color w:val="0070C0"/>
                          <w:sz w:val="16"/>
                          <w:szCs w:val="16"/>
                          <w:rFonts w:ascii="Times New Roman" w:hAnsi="Times New Roman" w:cs="Times New Roman"/>
                        </w:rPr>
                        <w:t>Электронный документ подписан ЭП на электронной площадке ООО ЭТП ГПБ</w:t>
                      </w:r>
                    </w:p>
                    <w:tbl>
                      <w:tblPr>
                        <w:tblW w:w="10173" w:type="dxa"/>
                        <w:jc w:val="center"/>
                        <w:tblInd w:w="0" w:type="dxa"/>
                        <w:tblCellMar>
                          <w:left w:w="142" w:type="dxa"/>
                          <w:right w:w="0" w:type="dxa"/>
                        </w:tblCellMar>
                        <w:tblLook w:val="04A0" w:firstRow="1" w:lastRow="0" w:firstColumn="1" w:lastColumn="0" w:noHBand="0" w:noVBand="1"/>
                      </w:tblPr>
                      <w:tblGrid>
                        <w:gridCol w:w="1839"/>
                        <w:gridCol w:w="4082"/>
                        <w:gridCol w:w="2126"/>
                        <w:gridCol w:w="2126"/>
                      </w:tblGrid>
                      <w:tr w:rsidR="00EF7148" w:rsidRPr="00EF7148" w14:paraId="507C4A99" w14:textId="77777777" w:rsidTr="00EF7148">
                        <w:tc>
                          <w:tcPr>
                            <w:tcW w:w="1839" w:type="dxa"/>
                          </w:tcPr>
                          <w:p w14:paraId="7EEBD0AD" w14:textId="38226384" w:rsidR="00AE7D74" w:rsidRPr="00EF7148" w:rsidRDefault="00726D41" w:rsidP="0098702E">
                            <w:pPr>
                              <w:rPr>
                                <w:color w:val="0070C0"/>
                                <w:sz w:val="16"/>
                                <w:szCs w:val="16"/>
                              </w:rPr>
                            </w:pPr>
                            <w:r w:rsidRPr="00EF7148">
                              <w:rPr>
                                <w:color w:val="0070C0"/>
                                <w:sz w:val="16"/>
                                <w:szCs w:val="16"/>
                                <w:rFonts w:ascii="Times New Roman" w:hAnsi="Times New Roman" w:cs="Times New Roman"/>
                              </w:rPr>
                              <w:t xml:space="preserve">  Организация</w:t>
                            </w:r>
                          </w:p>
                        </w:tc>
                        <w:tc>
                          <w:tcPr>
                            <w:tcW w:w="4082" w:type="dxa"/>
                          </w:tcPr>
                          <w:p w14:paraId="37B1801F" w14:textId="77C92A54" w:rsidR="00AE7D74" w:rsidRPr="00EF7148" w:rsidRDefault="00726D41" w:rsidP="0098702E">
                            <w:pPr>
                              <w:rPr>
                                <w:color w:val="0070C0"/>
                                <w:sz w:val="16"/>
                                <w:szCs w:val="16"/>
                              </w:rPr>
                            </w:pPr>
                            <w:r w:rsidRPr="00EF7148">
                              <w:rPr>
                                <w:color w:val="0070C0"/>
                                <w:sz w:val="16"/>
                                <w:szCs w:val="16"/>
                                <w:lang w:val="en-US"/>
                              </w:rPr>
                              <w:t xml:space="preserve">  </w:t>
                            </w:r>
                            <w:r w:rsidRPr="00EF7148">
                              <w:rPr>
                                <w:color w:val="0070C0"/>
                                <w:sz w:val="16"/>
                                <w:szCs w:val="16"/>
                                <w:rFonts w:ascii="Times New Roman" w:hAnsi="Times New Roman" w:cs="Times New Roman"/>
                              </w:rPr>
                              <w:t>Информация о сертификате</w:t>
                            </w:r>
                          </w:p>
                        </w:tc>
                        <w:tc>
                          <w:tcPr>
                            <w:tcW w:w="2126" w:type="dxa"/>
                          </w:tcPr>
                          <w:p w14:paraId="2F8D0818" w14:textId="61163218" w:rsidR="00AE7D74" w:rsidRPr="00EF7148" w:rsidRDefault="00EF7148" w:rsidP="00EF7148">
                            <w:pPr>
                              <w:rPr>
                                <w:color w:val="0070C0"/>
                                <w:sz w:val="16"/>
                                <w:szCs w:val="16"/>
                              </w:rPr>
                            </w:pPr>
                            <w:r>
                              <w:rPr>
                                <w:color w:val="0070C0"/>
                                <w:sz w:val="16"/>
                                <w:szCs w:val="16"/>
                                <w:lang w:val="en-US"/>
                              </w:rPr>
                              <w:t xml:space="preserve">  </w:t>
                            </w:r>
                            <w:r w:rsidR="00726D41" w:rsidRPr="00EF7148">
                              <w:rPr>
                                <w:color w:val="0070C0"/>
                                <w:sz w:val="16"/>
                                <w:szCs w:val="16"/>
                                <w:rFonts w:ascii="Times New Roman" w:hAnsi="Times New Roman" w:cs="Times New Roman"/>
                              </w:rPr>
                              <w:t>Дата подписи</w:t>
                            </w:r>
                          </w:p>
                        </w:tc>
                        <w:tc>
                          <w:tcPr>
                            <w:tcW w:w="2126" w:type="dxa"/>
                          </w:tcPr>
                          <w:p w14:paraId="2F8D0818" w14:textId="61163218" w:rsidR="00AE7D74" w:rsidRPr="00EF7148" w:rsidRDefault="00EF7148" w:rsidP="00EF7148">
                            <w:pPr>
                              <w:rPr>
                                <w:color w:val="0070C0"/>
                                <w:sz w:val="16"/>
                                <w:szCs w:val="16"/>
                              </w:rPr>
                            </w:pPr>
                            <w:r>
                              <w:rPr>
                                <w:color w:val="0070C0"/>
                                <w:sz w:val="16"/>
                                <w:szCs w:val="16"/>
                                <w:lang w:val="en-US"/>
                              </w:rPr>
                              <w:t xml:space="preserve">  </w:t>
                            </w:r>
                            <w:r w:rsidR="00726D41" w:rsidRPr="00EF7148">
                              <w:rPr>
                                <w:color w:val="0070C0"/>
                                <w:sz w:val="16"/>
                                <w:szCs w:val="16"/>
                                <w:rFonts w:ascii="Times New Roman" w:hAnsi="Times New Roman" w:cs="Times New Roman"/>
                              </w:rPr>
                              <w:t>Внутренний номер договора</w:t>
                            </w:r>
                          </w:p>
                        </w:tc>
                      </w:tr>
                      <w:tr w:rsidR="00EF7148" w:rsidRPr="00EF7148" w14:paraId="5BD694EC" w14:textId="77777777" w:rsidTr="00EF7148">
                        <w:trPr>
                          <w:trHeight w:val="508"/>
                        </w:trPr>
                        <w:tc>
                          <w:tcPr>
                            <w:tcW w:w="1839" w:type="dxa"/>
                            <w:tcBorders>
                              <w:bottom w:val="single" w:sz="8" w:space="0" w:color="0070C0"/>
                            </w:tcBorders>
                          </w:tcPr>
                          <w:p w14:paraId="4B46AD2B" w14:textId="4263245B" w:rsidR="00AE7D74" w:rsidRPr="00EF7148" w:rsidRDefault="00726D41" w:rsidP="0098702E">
                            <w:pPr>
                              <w:rPr>
                                <w:color w:val="0070C0"/>
                                <w:sz w:val="14"/>
                                <w:szCs w:val="14"/>
                              </w:rPr>
                            </w:pPr>
                            <w:r w:rsidRPr="00EF7148">
                              <w:rPr>
                                <w:color w:val="0070C0"/>
                                <w:sz w:val="14"/>
                                <w:szCs w:val="14"/>
                                <w:rFonts w:ascii="Times New Roman" w:hAnsi="Times New Roman" w:cs="Times New Roman"/>
                              </w:rPr>
                              <w:t>МУНИЦИПАЛЬНОЕ АВТОНОМНОЕ ОБЩЕОБРАЗОВАТЕЛЬНОЕ УЧРЕЖДЕНИЕ ЛИНДОВСКАЯ СРЕДНЯЯ ШКОЛА</w:t>
                            </w:r>
                          </w:p>
                        </w:tc>
                        <w:tc>
                          <w:tcPr>
                            <w:tcW w:w="4082" w:type="dxa"/>
                            <w:tcBorders>
                              <w:bottom w:val="single" w:sz="8" w:space="0" w:color="0070C0"/>
                            </w:tcBorders>
                          </w:tcPr>
                          <w:p w14:paraId="716E1F70" w14:textId="5C6CCA74" w:rsidR="00AE7D74" w:rsidRPr="00EF7148" w:rsidRDefault="00726D41" w:rsidP="0098702E">
                            <w:pPr>
                              <w:rPr>
                                <w:color w:val="0070C0"/>
                                <w:sz w:val="14"/>
                                <w:szCs w:val="14"/>
                                <w:lang w:val="en-US"/>
                              </w:rPr>
                            </w:pPr>
                            <w:r w:rsidRPr="00EF7148">
                              <w:rPr>
                                <w:color w:val="0070C0"/>
                                <w:sz w:val="14"/>
                                <w:szCs w:val="14"/>
                                <w:lang w:val="en-US"/>
                                <w:rFonts w:ascii="Times New Roman" w:hAnsi="Times New Roman" w:cs="Times New Roman"/>
                              </w:rPr>
                              <w:t>Туманина Марина Павловна</w:t>
                            </w:r>
                            <w:r w:rsidRPr="00EF7148">
                              <w:rPr>
                                <w:color w:val="0070C0"/>
                                <w:sz w:val="14"/>
                                <w:szCs w:val="14"/>
                                <w:lang w:val="en-US"/>
                              </w:rPr>
                              <w:br/>
                            </w:r>
                            <w:r w:rsidRPr="00EF7148">
                              <w:rPr>
                                <w:color w:val="0070C0"/>
                                <w:sz w:val="14"/>
                                <w:szCs w:val="14"/>
                                <w:rFonts w:ascii="Times New Roman" w:hAnsi="Times New Roman" w:cs="Times New Roman"/>
                              </w:rPr>
                              <w:t>Сер</w:t>
                            </w:r>
                            <w:r w:rsidRPr="00EF7148">
                              <w:rPr>
                                <w:color w:val="0070C0"/>
                                <w:sz w:val="14"/>
                                <w:szCs w:val="14"/>
                                <w:lang w:val="en-US"/>
                                <w:rFonts w:ascii="Times New Roman" w:hAnsi="Times New Roman" w:cs="Times New Roman"/>
                              </w:rPr>
                              <w:t>.</w:t>
                            </w:r>
                            <w:r w:rsidRPr="00EF7148">
                              <w:rPr>
                                <w:color w:val="0070C0"/>
                                <w:sz w:val="14"/>
                                <w:szCs w:val="14"/>
                                <w:rFonts w:ascii="Times New Roman" w:hAnsi="Times New Roman" w:cs="Times New Roman"/>
                              </w:rPr>
                              <w:t>номер</w:t>
                            </w:r>
                            <w:r w:rsidRPr="00EF7148">
                              <w:rPr>
                                <w:color w:val="0070C0"/>
                                <w:sz w:val="14"/>
                                <w:szCs w:val="14"/>
                                <w:lang w:val="en-US"/>
                                <w:rFonts w:ascii="Times New Roman" w:hAnsi="Times New Roman" w:cs="Times New Roman"/>
                              </w:rPr>
                              <w:t>: 009a91cc236a793b0c83f809e4527640fd</w:t>
                            </w:r>
                          </w:p>
                        </w:tc>
                        <w:tc>
                          <w:tcPr>
                            <w:tcW w:w="2126" w:type="dxa"/>
                            <w:tcBorders>
                              <w:bottom w:val="single" w:sz="8" w:space="0" w:color="0070C0"/>
                            </w:tcBorders>
                          </w:tcPr>
                          <w:p w14:paraId="28B8FD35" w14:textId="342F2A8C" w:rsidR="00AE7D74" w:rsidRPr="00EF7148" w:rsidRDefault="00726D41" w:rsidP="0098702E">
                            <w:pPr>
                              <w:rPr>
                                <w:color w:val="0070C0"/>
                                <w:sz w:val="14"/>
                                <w:szCs w:val="14"/>
                                <w:lang w:val="en-US"/>
                              </w:rPr>
                            </w:pPr>
                            <w:r w:rsidRPr="00EF7148">
                              <w:rPr>
                                <w:color w:val="0070C0"/>
                                <w:sz w:val="14"/>
                                <w:szCs w:val="14"/>
                                <w:rFonts w:ascii="Times New Roman" w:hAnsi="Times New Roman" w:cs="Times New Roman"/>
                              </w:rPr>
                              <w:t>19.08.2024 13:26:17 (MSK)</w:t>
                            </w:r>
                          </w:p>
                        </w:tc>
                        <w:tc>
                          <w:tcPr>
                            <w:tcW w:w="2126" w:type="dxa"/>
                            <w:tcBorders>
                              <w:bottom w:val="single" w:sz="8" w:space="0" w:color="0070C0"/>
                            </w:tcBorders>
                          </w:tcPr>
                          <w:p w14:paraId="28B8FD35" w14:textId="342F2A8C" w:rsidR="00AE7D74" w:rsidRPr="00EF7148" w:rsidRDefault="00726D41" w:rsidP="0098702E">
                            <w:pPr>
                              <w:rPr>
                                <w:color w:val="0070C0"/>
                                <w:sz w:val="14"/>
                                <w:szCs w:val="14"/>
                                <w:lang w:val="en-US"/>
                              </w:rPr>
                            </w:pPr>
                            <w:r w:rsidRPr="00EF7148">
                              <w:rPr>
                                <w:color w:val="0070C0"/>
                                <w:sz w:val="14"/>
                                <w:szCs w:val="14"/>
                                <w:rFonts w:ascii="Times New Roman" w:hAnsi="Times New Roman" w:cs="Times New Roman"/>
                              </w:rPr>
                              <w:t>32413851012-01-1</w:t>
                            </w:r>
                          </w:p>
                        </w:tc>
                      </w:tr>
                      <w:tr w:rsidR="00EF7148" w:rsidRPr="00EF7148" w14:paraId="06B504CB" w14:textId="77777777" w:rsidTr="00EF7148">
                        <w:tc>
                          <w:tcPr>
                            <w:tcW w:w="1839" w:type="dxa"/>
                            <w:tcBorders>
                              <w:top w:val="single" w:sz="8" w:space="0" w:color="0070C0"/>
                            </w:tcBorders>
                          </w:tcPr>
                          <w:p w14:paraId="521C0430" w14:textId="6F201A70" w:rsidR="00EF7148" w:rsidRPr="00EF7148" w:rsidRDefault="00EF7148" w:rsidP="00EF7148">
                            <w:pPr>
                              <w:rPr>
                                <w:color w:val="0070C0"/>
                                <w:sz w:val="14"/>
                                <w:szCs w:val="14"/>
                              </w:rPr>
                            </w:pPr>
                            <w:r w:rsidRPr="00EF7148">
                              <w:rPr>
                                <w:color w:val="0070C0"/>
                                <w:sz w:val="14"/>
                                <w:szCs w:val="14"/>
                              </w:rPr>
                              <w:br/>
                            </w:r>
                            <w:r w:rsidR="00726D41" w:rsidRPr="00EF7148">
                              <w:rPr>
                                <w:color w:val="0070C0"/>
                                <w:sz w:val="14"/>
                                <w:szCs w:val="14"/>
                                <w:rFonts w:ascii="Times New Roman" w:hAnsi="Times New Roman" w:cs="Times New Roman"/>
                              </w:rPr>
                              <w:t/>
                            </w:r>
                          </w:p>
                        </w:tc>
                        <w:tc>
                          <w:tcPr>
                            <w:tcW w:w="4082" w:type="dxa"/>
                            <w:tcBorders>
                              <w:top w:val="single" w:sz="8" w:space="0" w:color="0070C0"/>
                            </w:tcBorders>
                          </w:tcPr>
                          <w:p w14:paraId="17D99934" w14:textId="5262FFE1" w:rsidR="00A57E34" w:rsidRPr="00EF7148" w:rsidRDefault="00726D41" w:rsidP="0098702E">
                            <w:pPr>
                              <w:rPr>
                                <w:color w:val="0070C0"/>
                                <w:sz w:val="14"/>
                                <w:szCs w:val="14"/>
                                <w:lang w:val="en-US"/>
                              </w:rPr>
                            </w:pPr>
                            <w:r w:rsidRPr="00EF7148">
                              <w:rPr>
                                <w:color w:val="0070C0"/>
                                <w:sz w:val="14"/>
                                <w:szCs w:val="14"/>
                                <w:lang w:val="en-US"/>
                                <w:rFonts w:ascii="Times New Roman" w:hAnsi="Times New Roman" w:cs="Times New Roman"/>
                              </w:rPr>
                              <w:br/>
                              <w:t>Сер</w:t>
                            </w:r>
                            <w:r w:rsidRPr="00EF7148">
                              <w:rPr>
                                <w:color w:val="0070C0"/>
                                <w:sz w:val="14"/>
                                <w:szCs w:val="14"/>
                                <w:lang w:val="en-US"/>
                              </w:rPr>
                              <w:br/>
                            </w:r>
                            <w:r w:rsidRPr="00EF7148">
                              <w:rPr>
                                <w:color w:val="0070C0"/>
                                <w:sz w:val="14"/>
                                <w:szCs w:val="14"/>
                                <w:rFonts w:ascii="Times New Roman" w:hAnsi="Times New Roman" w:cs="Times New Roman"/>
                              </w:rPr>
                              <w:t>Сер</w:t>
                            </w:r>
                            <w:r w:rsidRPr="00EF7148">
                              <w:rPr>
                                <w:color w:val="0070C0"/>
                                <w:sz w:val="14"/>
                                <w:szCs w:val="14"/>
                                <w:lang w:val="en-US"/>
                                <w:rFonts w:ascii="Times New Roman" w:hAnsi="Times New Roman" w:cs="Times New Roman"/>
                              </w:rPr>
                              <w:t>.</w:t>
                            </w:r>
                            <w:r w:rsidRPr="00EF7148">
                              <w:rPr>
                                <w:color w:val="0070C0"/>
                                <w:sz w:val="14"/>
                                <w:szCs w:val="14"/>
                                <w:rFonts w:ascii="Times New Roman" w:hAnsi="Times New Roman" w:cs="Times New Roman"/>
                              </w:rPr>
                              <w:t>номер</w:t>
                            </w:r>
                            <w:r w:rsidRPr="00EF7148">
                              <w:rPr>
                                <w:color w:val="0070C0"/>
                                <w:sz w:val="14"/>
                                <w:szCs w:val="14"/>
                                <w:lang w:val="en-US"/>
                                <w:rFonts w:ascii="Times New Roman" w:hAnsi="Times New Roman" w:cs="Times New Roman"/>
                              </w:rPr>
                              <w:t>: 02c267c6003eb1c6b4463c9301b9e51d43</w:t>
                            </w:r>
                          </w:p>
                        </w:tc>
                        <w:tc>
                          <w:tcPr>
                            <w:tcW w:w="2126" w:type="dxa"/>
                            <w:tcBorders>
                              <w:top w:val="single" w:sz="8" w:space="0" w:color="0070C0"/>
                            </w:tcBorders>
                          </w:tcPr>
                          <w:p w14:paraId="11D72BB9" w14:textId="6FC3F8E8" w:rsidR="00AE7D74" w:rsidRPr="00EF7148" w:rsidRDefault="00726D41" w:rsidP="00EF7148">
                            <w:pPr>
                              <w:rPr>
                                <w:color w:val="0070C0"/>
                                <w:sz w:val="14"/>
                                <w:szCs w:val="14"/>
                              </w:rPr>
                            </w:pPr>
                            <w:r w:rsidRPr="00EF7148">
                              <w:rPr>
                                <w:color w:val="0070C0"/>
                                <w:sz w:val="14"/>
                                <w:szCs w:val="14"/>
                                <w:lang w:val="en-US"/>
                              </w:rPr>
                              <w:br/>
                            </w:r>
                            <w:r w:rsidRPr="00EF7148">
                              <w:rPr>
                                <w:color w:val="0070C0"/>
                                <w:sz w:val="14"/>
                                <w:szCs w:val="14"/>
                                <w:rFonts w:ascii="Times New Roman" w:hAnsi="Times New Roman" w:cs="Times New Roman"/>
                              </w:rPr>
                              <w:t>08.08.2024 09:50:23 (MSK)</w:t>
                            </w:r>
                          </w:p>
                        </w:tc>
                        <w:tc>
                          <w:tcPr>
                            <w:tcW w:w="2126" w:type="dxa"/>
                            <w:tcBorders>
                              <w:top w:val="single" w:sz="8" w:space="0" w:color="0070C0"/>
                            </w:tcBorders>
                          </w:tcPr>
                          <w:p w14:paraId="11D72BB9" w14:textId="6FC3F8E8" w:rsidR="00AE7D74" w:rsidRPr="00EF7148" w:rsidRDefault="00726D41" w:rsidP="00EF7148">
                            <w:pPr>
                              <w:rPr>
                                <w:color w:val="0070C0"/>
                                <w:sz w:val="14"/>
                                <w:szCs w:val="14"/>
                              </w:rPr>
                            </w:pPr>
                            <w:r w:rsidRPr="00EF7148">
                              <w:rPr>
                                <w:color w:val="0070C0"/>
                                <w:sz w:val="14"/>
                                <w:szCs w:val="14"/>
                                <w:lang w:val="en-US"/>
                              </w:rPr>
                              <w:br/>
                            </w:r>
                            <w:r w:rsidRPr="00EF7148">
                              <w:rPr>
                                <w:color w:val="0070C0"/>
                                <w:sz w:val="14"/>
                                <w:szCs w:val="14"/>
                                <w:rFonts w:ascii="Times New Roman" w:hAnsi="Times New Roman" w:cs="Times New Roman"/>
                              </w:rPr>
                              <w:t xml:space="preserve"> </w:t>
                            </w:r>
                          </w:p>
                        </w:tc>
                      </w:tr>
                    </w:tbl>
                    <w:p w14:paraId="37C41CD6" w14:textId="77777777" w:rsidR="00AE7D74" w:rsidRPr="0098702E" w:rsidRDefault="00632C13" w:rsidP="0098702E">
                      <w:pPr>
                        <w:rPr>
                          <w:sz w:val="16"/>
                          <w:szCs w:val="16"/>
                          <w:lang w:val="en-US"/>
                        </w:rPr>
                      </w:pPr>
                    </w:p>
                  </w:txbxContent>
                </v:textbox>
                <w10:wrap type="square" anchorx="margin"/>
              </v:shape>
            </w:pict>
          </mc:Fallback>
        </mc:AlternateContent>
      </w:r>
    </w:p>
    <w:p w14:paraId="0AEB794C" w14:textId="77777777" w:rsidR="003479AE" w:rsidRPr="00D64163" w:rsidRDefault="003479AE" w:rsidP="004604B7">
      <w:pPr>
        <w:pStyle w:val="3"/>
        <w:shd w:val="clear" w:color="auto" w:fill="auto"/>
        <w:spacing w:after="0" w:line="240" w:lineRule="auto"/>
        <w:ind w:left="720" w:right="20"/>
        <w:jc w:val="center"/>
        <w:rPr>
          <w:bCs/>
          <w:sz w:val="24"/>
          <w:szCs w:val="24"/>
        </w:rPr>
      </w:pPr>
      <w:r w:rsidRPr="00D64163">
        <w:rPr>
          <w:bCs/>
          <w:sz w:val="24"/>
          <w:szCs w:val="24"/>
        </w:rPr>
        <w:t>Контракт</w:t>
      </w:r>
    </w:p>
    <w:p w14:paraId="03A035C2" w14:textId="77777777" w:rsidR="000936F3" w:rsidRPr="00D64163" w:rsidRDefault="000936F3" w:rsidP="00D157AF">
      <w:pPr>
        <w:pStyle w:val="3"/>
        <w:numPr>
          <w:ilvl w:val="0"/>
          <w:numId w:val="3"/>
        </w:numPr>
        <w:shd w:val="clear" w:color="auto" w:fill="auto"/>
        <w:spacing w:after="0" w:line="240" w:lineRule="auto"/>
        <w:ind w:right="20"/>
        <w:contextualSpacing/>
        <w:jc w:val="both"/>
        <w:rPr>
          <w:bCs/>
          <w:sz w:val="24"/>
          <w:szCs w:val="24"/>
        </w:rPr>
      </w:pPr>
      <w:r w:rsidRPr="00D64163">
        <w:rPr>
          <w:bCs/>
          <w:sz w:val="24"/>
          <w:szCs w:val="24"/>
        </w:rPr>
        <w:t>на оказание услуг по обеспечению наборами продуктов питания в виде сухого пайка;</w:t>
      </w:r>
    </w:p>
    <w:p w14:paraId="343AF738" w14:textId="77777777" w:rsidR="000936F3" w:rsidRPr="00D64163" w:rsidRDefault="000936F3" w:rsidP="00D157AF">
      <w:pPr>
        <w:pStyle w:val="3"/>
        <w:numPr>
          <w:ilvl w:val="0"/>
          <w:numId w:val="3"/>
        </w:numPr>
        <w:shd w:val="clear" w:color="auto" w:fill="auto"/>
        <w:spacing w:after="0" w:line="240" w:lineRule="auto"/>
        <w:ind w:right="20"/>
        <w:contextualSpacing/>
        <w:jc w:val="both"/>
        <w:rPr>
          <w:bCs/>
          <w:sz w:val="24"/>
          <w:szCs w:val="24"/>
        </w:rPr>
      </w:pPr>
      <w:r w:rsidRPr="00D64163">
        <w:rPr>
          <w:bCs/>
          <w:sz w:val="24"/>
          <w:szCs w:val="24"/>
        </w:rPr>
        <w:t>на оказание услуг по организации горячего питания в школьной столовой, обучающихся с ограниченными возможностями здоровья;</w:t>
      </w:r>
    </w:p>
    <w:p w14:paraId="552AEB78" w14:textId="77777777" w:rsidR="000936F3" w:rsidRPr="00D64163" w:rsidRDefault="000936F3" w:rsidP="00D157AF">
      <w:pPr>
        <w:pStyle w:val="3"/>
        <w:numPr>
          <w:ilvl w:val="0"/>
          <w:numId w:val="3"/>
        </w:numPr>
        <w:shd w:val="clear" w:color="auto" w:fill="auto"/>
        <w:spacing w:after="0" w:line="240" w:lineRule="auto"/>
        <w:ind w:right="20"/>
        <w:contextualSpacing/>
        <w:jc w:val="both"/>
        <w:rPr>
          <w:bCs/>
          <w:sz w:val="24"/>
          <w:szCs w:val="24"/>
        </w:rPr>
      </w:pPr>
      <w:r w:rsidRPr="00D64163">
        <w:rPr>
          <w:bCs/>
          <w:sz w:val="24"/>
          <w:szCs w:val="24"/>
        </w:rPr>
        <w:t>на оказание услуг по организации горячего питания в школьной столовой, обучающихся с ограниченными возможностями здоровья, получающих начальное общее образование;</w:t>
      </w:r>
    </w:p>
    <w:p w14:paraId="6A984969" w14:textId="77777777" w:rsidR="000936F3" w:rsidRPr="00D64163" w:rsidRDefault="000936F3" w:rsidP="00D157AF">
      <w:pPr>
        <w:pStyle w:val="3"/>
        <w:numPr>
          <w:ilvl w:val="0"/>
          <w:numId w:val="3"/>
        </w:numPr>
        <w:shd w:val="clear" w:color="auto" w:fill="auto"/>
        <w:spacing w:after="0" w:line="240" w:lineRule="auto"/>
        <w:ind w:right="20"/>
        <w:contextualSpacing/>
        <w:jc w:val="both"/>
        <w:rPr>
          <w:bCs/>
          <w:sz w:val="24"/>
          <w:szCs w:val="24"/>
        </w:rPr>
      </w:pPr>
      <w:r w:rsidRPr="00D64163">
        <w:rPr>
          <w:bCs/>
          <w:sz w:val="24"/>
          <w:szCs w:val="24"/>
        </w:rPr>
        <w:t>на оказание услуг по организации бесплатного горячего питания в школьной столовой обучающихся, получающих начальное общее образование.</w:t>
      </w:r>
    </w:p>
    <w:p w14:paraId="33A99B0E" w14:textId="77777777" w:rsidR="005A6AEB" w:rsidRPr="00D64163" w:rsidRDefault="005A6AEB" w:rsidP="005A6AEB">
      <w:pPr>
        <w:pStyle w:val="3"/>
        <w:shd w:val="clear" w:color="auto" w:fill="auto"/>
        <w:spacing w:after="0" w:line="240" w:lineRule="auto"/>
        <w:ind w:right="20"/>
        <w:jc w:val="both"/>
        <w:rPr>
          <w:b/>
          <w:sz w:val="24"/>
          <w:szCs w:val="24"/>
        </w:rPr>
      </w:pPr>
    </w:p>
    <w:p w14:paraId="0CAE2F0C" w14:textId="721408BB" w:rsidR="003745BE" w:rsidRPr="00D64163" w:rsidRDefault="003745BE" w:rsidP="005A6AEB">
      <w:pPr>
        <w:ind w:left="360"/>
        <w:jc w:val="center"/>
        <w:rPr>
          <w:rFonts w:ascii="Times New Roman" w:hAnsi="Times New Roman" w:cs="Times New Roman"/>
        </w:rPr>
      </w:pPr>
      <w:r w:rsidRPr="00D64163">
        <w:rPr>
          <w:rFonts w:ascii="Times New Roman" w:hAnsi="Times New Roman" w:cs="Times New Roman"/>
        </w:rPr>
        <w:t>г. Бор</w:t>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Pr="00D64163">
        <w:rPr>
          <w:rFonts w:ascii="Times New Roman" w:hAnsi="Times New Roman" w:cs="Times New Roman"/>
        </w:rPr>
        <w:tab/>
      </w:r>
      <w:r w:rsidR="00237F29" w:rsidRPr="00D64163">
        <w:rPr>
          <w:rFonts w:ascii="Times New Roman" w:hAnsi="Times New Roman" w:cs="Times New Roman"/>
        </w:rPr>
        <w:tab/>
      </w:r>
      <w:r w:rsidR="00583BB4">
        <w:rPr>
          <w:rFonts w:ascii="Times New Roman" w:hAnsi="Times New Roman" w:cs="Times New Roman"/>
        </w:rPr>
        <w:t>«19» августа 2024г.</w:t>
      </w:r>
    </w:p>
    <w:p w14:paraId="7B2D2850" w14:textId="0083DC6C" w:rsidR="0058683E" w:rsidRPr="00D64163" w:rsidRDefault="0058683E" w:rsidP="0058683E">
      <w:pPr>
        <w:pStyle w:val="3"/>
        <w:shd w:val="clear" w:color="auto" w:fill="auto"/>
        <w:tabs>
          <w:tab w:val="left" w:leader="underscore" w:pos="5915"/>
        </w:tabs>
        <w:spacing w:after="0" w:line="240" w:lineRule="auto"/>
        <w:ind w:left="40"/>
        <w:contextualSpacing/>
        <w:jc w:val="both"/>
        <w:rPr>
          <w:sz w:val="24"/>
          <w:szCs w:val="24"/>
        </w:rPr>
      </w:pPr>
      <w:r w:rsidRPr="00D64163">
        <w:rPr>
          <w:sz w:val="24"/>
          <w:szCs w:val="24"/>
        </w:rPr>
        <w:t xml:space="preserve">Муниципальное автономное общеобразовательное учреждение Линдовская </w:t>
      </w:r>
      <w:r w:rsidRPr="00D64163">
        <w:rPr>
          <w:sz w:val="24"/>
          <w:szCs w:val="24"/>
          <w:lang w:val="en-US"/>
        </w:rPr>
        <w:t>c</w:t>
      </w:r>
      <w:proofErr w:type="spellStart"/>
      <w:r w:rsidRPr="00D64163">
        <w:rPr>
          <w:sz w:val="24"/>
          <w:szCs w:val="24"/>
        </w:rPr>
        <w:t>редняя</w:t>
      </w:r>
      <w:proofErr w:type="spellEnd"/>
      <w:r w:rsidRPr="00D64163">
        <w:rPr>
          <w:sz w:val="24"/>
          <w:szCs w:val="24"/>
        </w:rPr>
        <w:t xml:space="preserve"> школа, в лице директора </w:t>
      </w:r>
      <w:r w:rsidR="00997E65" w:rsidRPr="00997E65">
        <w:rPr>
          <w:sz w:val="24"/>
          <w:szCs w:val="24"/>
        </w:rPr>
        <w:t xml:space="preserve">Туманина </w:t>
      </w:r>
      <w:r w:rsidR="00997E65">
        <w:rPr>
          <w:sz w:val="24"/>
          <w:szCs w:val="24"/>
        </w:rPr>
        <w:t>М.П.</w:t>
      </w:r>
      <w:r w:rsidRPr="00D64163">
        <w:rPr>
          <w:sz w:val="24"/>
          <w:szCs w:val="24"/>
        </w:rPr>
        <w:t>, действующего на основании Устава, именуемый в дальнейшем «Заказчик», с одной стороны, и Индивидуальный предприниматель Носова Валентина Михайловна, именуемый в дальнейшем «Исполнитель», действующей на основании свидетельства о регистрации ИП ОГРНИП 304524619600057 от 14.07.2004г., с другой стороны, вместе именуемые «Стороны», в соответствии с Федеральным законом от 18.07.2011 № 223-ФЗ «О закупках товаров, работ, услуг отдельными видами юридических лиц» (далее – Федеральный закон) и иными нормативными правовыми актами в сфере закупок заключили настоящий муниципальный контракт, именуемый в дальнейшем «Контракт», о нижеследующем:</w:t>
      </w:r>
    </w:p>
    <w:p w14:paraId="34D50C82" w14:textId="77777777" w:rsidR="002B31B7" w:rsidRPr="00D64163" w:rsidRDefault="002B31B7" w:rsidP="005A6AEB">
      <w:pPr>
        <w:pStyle w:val="40"/>
        <w:numPr>
          <w:ilvl w:val="0"/>
          <w:numId w:val="1"/>
        </w:numPr>
        <w:shd w:val="clear" w:color="auto" w:fill="auto"/>
        <w:tabs>
          <w:tab w:val="left" w:pos="226"/>
        </w:tabs>
        <w:spacing w:before="0" w:line="240" w:lineRule="auto"/>
        <w:ind w:right="20"/>
        <w:rPr>
          <w:sz w:val="24"/>
          <w:szCs w:val="24"/>
        </w:rPr>
      </w:pPr>
      <w:r w:rsidRPr="00D64163">
        <w:rPr>
          <w:sz w:val="24"/>
          <w:szCs w:val="24"/>
        </w:rPr>
        <w:t>Предмет контракта</w:t>
      </w:r>
    </w:p>
    <w:p w14:paraId="6BE13712" w14:textId="3A0A9F6E" w:rsidR="003E317F" w:rsidRPr="00D64163" w:rsidRDefault="005B7FEC" w:rsidP="009E1D6A">
      <w:pPr>
        <w:pStyle w:val="3"/>
        <w:numPr>
          <w:ilvl w:val="1"/>
          <w:numId w:val="1"/>
        </w:numPr>
        <w:tabs>
          <w:tab w:val="left" w:pos="567"/>
        </w:tabs>
        <w:spacing w:after="0" w:line="240" w:lineRule="auto"/>
        <w:ind w:right="23"/>
        <w:contextualSpacing/>
        <w:jc w:val="both"/>
        <w:rPr>
          <w:sz w:val="24"/>
          <w:szCs w:val="24"/>
        </w:rPr>
      </w:pPr>
      <w:r w:rsidRPr="00D64163">
        <w:rPr>
          <w:sz w:val="24"/>
          <w:szCs w:val="24"/>
        </w:rPr>
        <w:t>Исполнитель обязуется своевременно оказать на условиях Контракта услуги:</w:t>
      </w:r>
    </w:p>
    <w:p w14:paraId="09707F99" w14:textId="77777777" w:rsidR="003E317F" w:rsidRPr="00D64163" w:rsidRDefault="003E317F" w:rsidP="009E1D6A">
      <w:pPr>
        <w:pStyle w:val="3"/>
        <w:numPr>
          <w:ilvl w:val="2"/>
          <w:numId w:val="1"/>
        </w:numPr>
        <w:tabs>
          <w:tab w:val="left" w:pos="567"/>
        </w:tabs>
        <w:spacing w:after="0" w:line="240" w:lineRule="auto"/>
        <w:ind w:right="23"/>
        <w:contextualSpacing/>
        <w:jc w:val="both"/>
        <w:rPr>
          <w:sz w:val="24"/>
          <w:szCs w:val="24"/>
        </w:rPr>
      </w:pPr>
      <w:r w:rsidRPr="00D64163">
        <w:rPr>
          <w:sz w:val="24"/>
          <w:szCs w:val="24"/>
        </w:rPr>
        <w:t>по обеспечению наборами продуктов питания в виде сухого пайка;</w:t>
      </w:r>
    </w:p>
    <w:p w14:paraId="4F1919CF" w14:textId="77777777" w:rsidR="003E317F" w:rsidRPr="00D64163" w:rsidRDefault="003E317F" w:rsidP="009E1D6A">
      <w:pPr>
        <w:pStyle w:val="3"/>
        <w:numPr>
          <w:ilvl w:val="2"/>
          <w:numId w:val="1"/>
        </w:numPr>
        <w:tabs>
          <w:tab w:val="left" w:pos="567"/>
        </w:tabs>
        <w:spacing w:after="0" w:line="240" w:lineRule="auto"/>
        <w:ind w:right="23"/>
        <w:contextualSpacing/>
        <w:jc w:val="both"/>
        <w:rPr>
          <w:sz w:val="24"/>
          <w:szCs w:val="24"/>
        </w:rPr>
      </w:pPr>
      <w:r w:rsidRPr="00D64163">
        <w:rPr>
          <w:sz w:val="24"/>
          <w:szCs w:val="24"/>
        </w:rPr>
        <w:t>по организации горячего питания в школьной столовой, обучающихся с ограниченными возможностями здоровья;</w:t>
      </w:r>
    </w:p>
    <w:p w14:paraId="3B8F8515" w14:textId="77777777" w:rsidR="003E317F" w:rsidRPr="00D64163" w:rsidRDefault="003E317F" w:rsidP="009E1D6A">
      <w:pPr>
        <w:pStyle w:val="3"/>
        <w:numPr>
          <w:ilvl w:val="2"/>
          <w:numId w:val="1"/>
        </w:numPr>
        <w:tabs>
          <w:tab w:val="left" w:pos="567"/>
        </w:tabs>
        <w:spacing w:after="0" w:line="240" w:lineRule="auto"/>
        <w:ind w:right="23"/>
        <w:contextualSpacing/>
        <w:jc w:val="both"/>
        <w:rPr>
          <w:sz w:val="24"/>
          <w:szCs w:val="24"/>
        </w:rPr>
      </w:pPr>
      <w:r w:rsidRPr="00D64163">
        <w:rPr>
          <w:sz w:val="24"/>
          <w:szCs w:val="24"/>
        </w:rPr>
        <w:t>по организации горячего питания в школьной столовой, обучающихся с ограниченными возможностями здоровья, получающих начальное общее образование;</w:t>
      </w:r>
    </w:p>
    <w:p w14:paraId="07AF80D7" w14:textId="4293CF96" w:rsidR="003E317F" w:rsidRPr="00D64163" w:rsidRDefault="003E317F" w:rsidP="009E1D6A">
      <w:pPr>
        <w:pStyle w:val="3"/>
        <w:numPr>
          <w:ilvl w:val="2"/>
          <w:numId w:val="1"/>
        </w:numPr>
        <w:tabs>
          <w:tab w:val="left" w:pos="567"/>
        </w:tabs>
        <w:spacing w:after="0" w:line="240" w:lineRule="auto"/>
        <w:ind w:right="23"/>
        <w:contextualSpacing/>
        <w:jc w:val="both"/>
        <w:rPr>
          <w:sz w:val="24"/>
          <w:szCs w:val="24"/>
        </w:rPr>
      </w:pPr>
      <w:r w:rsidRPr="00D64163">
        <w:rPr>
          <w:sz w:val="24"/>
          <w:szCs w:val="24"/>
        </w:rPr>
        <w:t>по организации бесплатного горячего питания в школьной столовой обучающихся, получающих начальное общее образование.</w:t>
      </w:r>
    </w:p>
    <w:p w14:paraId="20EEC9FD" w14:textId="72EE613D" w:rsidR="005B7FEC" w:rsidRPr="00D64163" w:rsidRDefault="005B7FEC" w:rsidP="00EC1ECC">
      <w:pPr>
        <w:pStyle w:val="3"/>
        <w:numPr>
          <w:ilvl w:val="1"/>
          <w:numId w:val="1"/>
        </w:numPr>
        <w:tabs>
          <w:tab w:val="left" w:pos="567"/>
        </w:tabs>
        <w:spacing w:after="0" w:line="240" w:lineRule="auto"/>
        <w:ind w:right="23"/>
        <w:contextualSpacing/>
        <w:jc w:val="both"/>
        <w:rPr>
          <w:sz w:val="24"/>
          <w:szCs w:val="24"/>
        </w:rPr>
      </w:pPr>
      <w:r w:rsidRPr="00D64163">
        <w:rPr>
          <w:sz w:val="24"/>
          <w:szCs w:val="24"/>
        </w:rPr>
        <w:t>Заказчик обязуется принять и оплатить услуги.</w:t>
      </w:r>
    </w:p>
    <w:p w14:paraId="03C7B7AB" w14:textId="77777777" w:rsidR="005B7FEC" w:rsidRPr="00D64163" w:rsidRDefault="002B31B7" w:rsidP="005B75FB">
      <w:pPr>
        <w:pStyle w:val="3"/>
        <w:numPr>
          <w:ilvl w:val="1"/>
          <w:numId w:val="1"/>
        </w:numPr>
        <w:shd w:val="clear" w:color="auto" w:fill="auto"/>
        <w:tabs>
          <w:tab w:val="left" w:pos="567"/>
          <w:tab w:val="left" w:pos="596"/>
        </w:tabs>
        <w:spacing w:after="0" w:line="240" w:lineRule="auto"/>
        <w:ind w:right="23"/>
        <w:contextualSpacing/>
        <w:jc w:val="both"/>
        <w:rPr>
          <w:sz w:val="24"/>
          <w:szCs w:val="24"/>
        </w:rPr>
      </w:pPr>
      <w:r w:rsidRPr="00D64163">
        <w:rPr>
          <w:sz w:val="24"/>
          <w:szCs w:val="24"/>
        </w:rPr>
        <w:t>Состав и объем услуг определяется Техническим заданием (Приложением № 1), являющимся неотъемлемой частью Контракта.</w:t>
      </w:r>
    </w:p>
    <w:p w14:paraId="1FDDDCE9" w14:textId="6D72A3A0" w:rsidR="005B7FEC" w:rsidRPr="00D64163" w:rsidRDefault="002B31B7" w:rsidP="005B75FB">
      <w:pPr>
        <w:pStyle w:val="3"/>
        <w:numPr>
          <w:ilvl w:val="1"/>
          <w:numId w:val="1"/>
        </w:numPr>
        <w:shd w:val="clear" w:color="auto" w:fill="auto"/>
        <w:tabs>
          <w:tab w:val="left" w:pos="567"/>
          <w:tab w:val="left" w:pos="596"/>
        </w:tabs>
        <w:spacing w:after="0" w:line="240" w:lineRule="auto"/>
        <w:ind w:right="23"/>
        <w:contextualSpacing/>
        <w:jc w:val="both"/>
        <w:rPr>
          <w:sz w:val="24"/>
          <w:szCs w:val="24"/>
        </w:rPr>
      </w:pPr>
      <w:r w:rsidRPr="00D64163">
        <w:rPr>
          <w:sz w:val="24"/>
          <w:szCs w:val="24"/>
        </w:rPr>
        <w:t xml:space="preserve"> Место оказания услуг:</w:t>
      </w:r>
      <w:r w:rsidR="00C6497C" w:rsidRPr="00D64163">
        <w:rPr>
          <w:sz w:val="24"/>
          <w:szCs w:val="24"/>
        </w:rPr>
        <w:t xml:space="preserve"> </w:t>
      </w:r>
      <w:r w:rsidR="0058683E" w:rsidRPr="00D64163">
        <w:rPr>
          <w:sz w:val="24"/>
          <w:szCs w:val="24"/>
        </w:rPr>
        <w:t xml:space="preserve">606495, Россия, Нижегородская область, город областного значения Бор, </w:t>
      </w:r>
      <w:proofErr w:type="spellStart"/>
      <w:r w:rsidR="0058683E" w:rsidRPr="00D64163">
        <w:rPr>
          <w:sz w:val="24"/>
          <w:szCs w:val="24"/>
        </w:rPr>
        <w:t>Линдовский</w:t>
      </w:r>
      <w:proofErr w:type="spellEnd"/>
      <w:r w:rsidR="0058683E" w:rsidRPr="00D64163">
        <w:rPr>
          <w:sz w:val="24"/>
          <w:szCs w:val="24"/>
        </w:rPr>
        <w:t xml:space="preserve"> сельсовет, с. Линда, ул. Школьная, д.7а</w:t>
      </w:r>
    </w:p>
    <w:p w14:paraId="1D709C8E" w14:textId="77777777" w:rsidR="002B31B7" w:rsidRPr="00D64163" w:rsidRDefault="002B31B7" w:rsidP="005B75FB">
      <w:pPr>
        <w:pStyle w:val="3"/>
        <w:numPr>
          <w:ilvl w:val="1"/>
          <w:numId w:val="1"/>
        </w:numPr>
        <w:shd w:val="clear" w:color="auto" w:fill="auto"/>
        <w:tabs>
          <w:tab w:val="left" w:pos="567"/>
          <w:tab w:val="left" w:pos="596"/>
        </w:tabs>
        <w:spacing w:after="0" w:line="240" w:lineRule="auto"/>
        <w:ind w:right="23"/>
        <w:contextualSpacing/>
        <w:jc w:val="both"/>
        <w:rPr>
          <w:sz w:val="24"/>
          <w:szCs w:val="24"/>
        </w:rPr>
      </w:pPr>
      <w:r w:rsidRPr="00D64163">
        <w:rPr>
          <w:sz w:val="24"/>
          <w:szCs w:val="24"/>
        </w:rPr>
        <w:t xml:space="preserve">В целях выполнения обязательств по Контракту, на основании п. </w:t>
      </w:r>
      <w:r w:rsidR="00360093" w:rsidRPr="00D64163">
        <w:rPr>
          <w:sz w:val="24"/>
          <w:szCs w:val="24"/>
        </w:rPr>
        <w:t>11</w:t>
      </w:r>
      <w:r w:rsidR="00957D91" w:rsidRPr="00D64163">
        <w:rPr>
          <w:sz w:val="24"/>
          <w:szCs w:val="24"/>
        </w:rPr>
        <w:t xml:space="preserve"> </w:t>
      </w:r>
      <w:r w:rsidRPr="00D64163">
        <w:rPr>
          <w:sz w:val="24"/>
          <w:szCs w:val="24"/>
        </w:rPr>
        <w:t xml:space="preserve">ч. 1 ст. 17.1 Федерального закона от 26.07.2006 № 135-ФЗ «О защите конкуренции» Заказчик предоставляет Исполнителю недвижимое имущество (помещение) и оборудование в безвозмездное пользование на основании актов приема-передачи (Приложения № </w:t>
      </w:r>
      <w:r w:rsidR="0023556A" w:rsidRPr="00D64163">
        <w:rPr>
          <w:sz w:val="24"/>
          <w:szCs w:val="24"/>
        </w:rPr>
        <w:t>2</w:t>
      </w:r>
      <w:r w:rsidRPr="00D64163">
        <w:rPr>
          <w:sz w:val="24"/>
          <w:szCs w:val="24"/>
        </w:rPr>
        <w:t>).</w:t>
      </w:r>
    </w:p>
    <w:p w14:paraId="0432B920" w14:textId="77777777" w:rsidR="00DC36D6" w:rsidRPr="00D64163" w:rsidRDefault="002B31B7" w:rsidP="005A6AEB">
      <w:pPr>
        <w:pStyle w:val="10"/>
        <w:numPr>
          <w:ilvl w:val="0"/>
          <w:numId w:val="1"/>
        </w:numPr>
        <w:shd w:val="clear" w:color="auto" w:fill="auto"/>
        <w:tabs>
          <w:tab w:val="left" w:pos="240"/>
          <w:tab w:val="left" w:pos="993"/>
        </w:tabs>
        <w:spacing w:before="0" w:line="240" w:lineRule="auto"/>
        <w:rPr>
          <w:sz w:val="24"/>
          <w:szCs w:val="24"/>
        </w:rPr>
      </w:pPr>
      <w:bookmarkStart w:id="0" w:name="bookmark0"/>
      <w:r w:rsidRPr="00D64163">
        <w:rPr>
          <w:sz w:val="24"/>
          <w:szCs w:val="24"/>
        </w:rPr>
        <w:t>Цена контракта и порядок расчетов</w:t>
      </w:r>
      <w:bookmarkEnd w:id="0"/>
    </w:p>
    <w:p w14:paraId="28F4A352" w14:textId="07CDD8D3" w:rsidR="00EF6494" w:rsidRPr="00D64163" w:rsidRDefault="00016FA4" w:rsidP="00BF5692">
      <w:pPr>
        <w:pStyle w:val="3"/>
        <w:numPr>
          <w:ilvl w:val="1"/>
          <w:numId w:val="1"/>
        </w:numPr>
        <w:tabs>
          <w:tab w:val="left" w:pos="442"/>
          <w:tab w:val="left" w:pos="993"/>
        </w:tabs>
        <w:spacing w:line="240" w:lineRule="auto"/>
        <w:ind w:right="23"/>
        <w:contextualSpacing/>
        <w:jc w:val="both"/>
        <w:rPr>
          <w:sz w:val="24"/>
          <w:szCs w:val="24"/>
        </w:rPr>
      </w:pPr>
      <w:r w:rsidRPr="00D64163">
        <w:rPr>
          <w:sz w:val="24"/>
          <w:szCs w:val="24"/>
        </w:rPr>
        <w:t xml:space="preserve">Цена </w:t>
      </w:r>
      <w:r w:rsidRPr="00D64163">
        <w:rPr>
          <w:snapToGrid w:val="0"/>
          <w:sz w:val="24"/>
          <w:szCs w:val="24"/>
        </w:rPr>
        <w:t>Контракта</w:t>
      </w:r>
      <w:r w:rsidRPr="00D64163">
        <w:rPr>
          <w:sz w:val="24"/>
          <w:szCs w:val="24"/>
        </w:rPr>
        <w:t xml:space="preserve"> составляет </w:t>
      </w:r>
      <w:r w:rsidR="00B11785" w:rsidRPr="00B11785">
        <w:rPr>
          <w:sz w:val="24"/>
          <w:szCs w:val="24"/>
        </w:rPr>
        <w:t>1159114 (один миллион сто пятьдесят девять тысяч сто четырнадцать рублей 00 копеек) руб.</w:t>
      </w:r>
      <w:r w:rsidR="00532C6A" w:rsidRPr="00D64163">
        <w:rPr>
          <w:sz w:val="24"/>
          <w:szCs w:val="24"/>
        </w:rPr>
        <w:t xml:space="preserve">, </w:t>
      </w:r>
      <w:r w:rsidR="00BF5692" w:rsidRPr="00D64163">
        <w:rPr>
          <w:sz w:val="24"/>
          <w:szCs w:val="24"/>
        </w:rPr>
        <w:t>(НДС не облагается в соотв. со ст. 346.12 и 346.13 гл. 26.2 Налогового кодекса Российской Федерации)</w:t>
      </w:r>
      <w:r w:rsidR="004C289A" w:rsidRPr="00D64163">
        <w:rPr>
          <w:sz w:val="24"/>
          <w:szCs w:val="24"/>
        </w:rPr>
        <w:t>.</w:t>
      </w:r>
    </w:p>
    <w:p w14:paraId="4C2A3816" w14:textId="698C6510" w:rsidR="00D51F24" w:rsidRPr="00D64163" w:rsidRDefault="00EF6494" w:rsidP="005A6AEB">
      <w:pPr>
        <w:pStyle w:val="3"/>
        <w:numPr>
          <w:ilvl w:val="1"/>
          <w:numId w:val="1"/>
        </w:numPr>
        <w:tabs>
          <w:tab w:val="left" w:pos="442"/>
          <w:tab w:val="left" w:pos="993"/>
        </w:tabs>
        <w:spacing w:line="240" w:lineRule="auto"/>
        <w:ind w:right="23"/>
        <w:contextualSpacing/>
        <w:jc w:val="both"/>
        <w:rPr>
          <w:sz w:val="24"/>
          <w:szCs w:val="24"/>
        </w:rPr>
      </w:pPr>
      <w:r w:rsidRPr="00D64163">
        <w:rPr>
          <w:sz w:val="24"/>
          <w:szCs w:val="24"/>
        </w:rPr>
        <w:t xml:space="preserve">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стоимость набора продуктов питания, определенная постановлением администрации городского округа г. Бор </w:t>
      </w:r>
      <w:r w:rsidR="00F5097E" w:rsidRPr="00D64163">
        <w:rPr>
          <w:sz w:val="24"/>
          <w:szCs w:val="24"/>
        </w:rPr>
        <w:t>от 25.12.2013 № 8319</w:t>
      </w:r>
      <w:r w:rsidRPr="00D64163">
        <w:rPr>
          <w:sz w:val="24"/>
          <w:szCs w:val="24"/>
        </w:rPr>
        <w:t>, наценку (включая торговую надбавку,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w:t>
      </w:r>
      <w:r w:rsidR="0000415A" w:rsidRPr="00D64163">
        <w:rPr>
          <w:sz w:val="24"/>
          <w:szCs w:val="24"/>
        </w:rPr>
        <w:t xml:space="preserve"> </w:t>
      </w:r>
      <w:r w:rsidRPr="00D64163">
        <w:rPr>
          <w:sz w:val="24"/>
          <w:szCs w:val="24"/>
        </w:rPr>
        <w:t>и вывоз отходов, затраты по хранению товара на складе Исполнителя, стоимость всех необходимых погрузочно-разгрузочных работ, и иные расходы, связанные с оказанием услуг) на продукцию (товары), реализуемую Исполнителем, предельный размер которой составляет 40%. на оказание услуг по обеспечению набора продуктов питания в виде сухого пайка 5%.</w:t>
      </w:r>
    </w:p>
    <w:p w14:paraId="0AB67FC8" w14:textId="77777777" w:rsidR="00D51F24" w:rsidRPr="00D64163" w:rsidRDefault="003745BE" w:rsidP="005A6AEB">
      <w:pPr>
        <w:pStyle w:val="3"/>
        <w:numPr>
          <w:ilvl w:val="1"/>
          <w:numId w:val="1"/>
        </w:numPr>
        <w:tabs>
          <w:tab w:val="left" w:pos="442"/>
          <w:tab w:val="left" w:pos="993"/>
        </w:tabs>
        <w:spacing w:line="240" w:lineRule="auto"/>
        <w:ind w:right="23"/>
        <w:contextualSpacing/>
        <w:jc w:val="both"/>
        <w:rPr>
          <w:sz w:val="24"/>
          <w:szCs w:val="24"/>
        </w:rPr>
      </w:pPr>
      <w:r w:rsidRPr="00D64163">
        <w:rPr>
          <w:rStyle w:val="32"/>
          <w:i w:val="0"/>
          <w:iCs w:val="0"/>
          <w:color w:val="auto"/>
          <w:sz w:val="24"/>
          <w:szCs w:val="24"/>
        </w:rPr>
        <w:lastRenderedPageBreak/>
        <w:t>Оплата</w:t>
      </w:r>
      <w:r w:rsidR="002B31B7" w:rsidRPr="00D64163">
        <w:rPr>
          <w:rStyle w:val="32"/>
          <w:i w:val="0"/>
          <w:iCs w:val="0"/>
          <w:color w:val="auto"/>
          <w:sz w:val="24"/>
          <w:szCs w:val="24"/>
        </w:rPr>
        <w:t xml:space="preserve"> по</w:t>
      </w:r>
      <w:r w:rsidR="00A03161" w:rsidRPr="00D64163">
        <w:rPr>
          <w:rStyle w:val="32"/>
          <w:i w:val="0"/>
          <w:iCs w:val="0"/>
          <w:color w:val="auto"/>
          <w:sz w:val="24"/>
          <w:szCs w:val="24"/>
        </w:rPr>
        <w:t xml:space="preserve"> </w:t>
      </w:r>
      <w:r w:rsidR="002B31B7" w:rsidRPr="00D64163">
        <w:rPr>
          <w:sz w:val="24"/>
          <w:szCs w:val="24"/>
        </w:rPr>
        <w:t>Контракту производится в следующем порядке:</w:t>
      </w:r>
    </w:p>
    <w:p w14:paraId="1650E2B1" w14:textId="77777777" w:rsidR="00D51F24" w:rsidRPr="00D64163" w:rsidRDefault="002B31B7" w:rsidP="005A6AEB">
      <w:pPr>
        <w:pStyle w:val="3"/>
        <w:numPr>
          <w:ilvl w:val="2"/>
          <w:numId w:val="1"/>
        </w:numPr>
        <w:tabs>
          <w:tab w:val="left" w:pos="442"/>
          <w:tab w:val="left" w:pos="993"/>
        </w:tabs>
        <w:spacing w:line="240" w:lineRule="auto"/>
        <w:ind w:right="23"/>
        <w:contextualSpacing/>
        <w:jc w:val="both"/>
        <w:rPr>
          <w:sz w:val="24"/>
          <w:szCs w:val="24"/>
        </w:rPr>
      </w:pPr>
      <w:r w:rsidRPr="00D64163">
        <w:rPr>
          <w:sz w:val="24"/>
          <w:szCs w:val="24"/>
        </w:rPr>
        <w:t>Оплата производится в безналичном порядке путем перечисления Заказчиком денежных средств на указанный в Контракте расчетный счет Исполнителя.</w:t>
      </w:r>
    </w:p>
    <w:p w14:paraId="38155B45" w14:textId="77777777" w:rsidR="00D51F24" w:rsidRPr="00D64163" w:rsidRDefault="002B31B7" w:rsidP="005A6AEB">
      <w:pPr>
        <w:pStyle w:val="3"/>
        <w:numPr>
          <w:ilvl w:val="2"/>
          <w:numId w:val="1"/>
        </w:numPr>
        <w:tabs>
          <w:tab w:val="left" w:pos="442"/>
          <w:tab w:val="left" w:pos="993"/>
        </w:tabs>
        <w:spacing w:line="240" w:lineRule="auto"/>
        <w:ind w:right="23"/>
        <w:contextualSpacing/>
        <w:jc w:val="both"/>
        <w:rPr>
          <w:sz w:val="24"/>
          <w:szCs w:val="24"/>
        </w:rPr>
      </w:pPr>
      <w:r w:rsidRPr="00D64163">
        <w:rPr>
          <w:sz w:val="24"/>
          <w:szCs w:val="24"/>
        </w:rPr>
        <w:t>Оплата производится в рублях Российской Федерации.</w:t>
      </w:r>
    </w:p>
    <w:p w14:paraId="265B3E09" w14:textId="06B9882E" w:rsidR="00D51F24" w:rsidRPr="00D64163" w:rsidRDefault="002B31B7" w:rsidP="005A6AEB">
      <w:pPr>
        <w:pStyle w:val="3"/>
        <w:numPr>
          <w:ilvl w:val="2"/>
          <w:numId w:val="1"/>
        </w:numPr>
        <w:tabs>
          <w:tab w:val="left" w:pos="442"/>
          <w:tab w:val="left" w:pos="993"/>
        </w:tabs>
        <w:spacing w:line="240" w:lineRule="auto"/>
        <w:ind w:right="23"/>
        <w:contextualSpacing/>
        <w:jc w:val="both"/>
        <w:rPr>
          <w:sz w:val="24"/>
          <w:szCs w:val="24"/>
        </w:rPr>
      </w:pPr>
      <w:r w:rsidRPr="00D64163">
        <w:rPr>
          <w:sz w:val="24"/>
          <w:szCs w:val="24"/>
        </w:rPr>
        <w:t xml:space="preserve">Оплата по Контракту производится ежемесячно путем перечисления денежных средств на счет Исполнителя в течение </w:t>
      </w:r>
      <w:r w:rsidR="006565F8" w:rsidRPr="00D64163">
        <w:rPr>
          <w:sz w:val="24"/>
          <w:szCs w:val="24"/>
        </w:rPr>
        <w:t>7</w:t>
      </w:r>
      <w:r w:rsidR="00607AB3" w:rsidRPr="00D64163">
        <w:rPr>
          <w:sz w:val="24"/>
          <w:szCs w:val="24"/>
        </w:rPr>
        <w:t xml:space="preserve"> </w:t>
      </w:r>
      <w:r w:rsidR="006565F8" w:rsidRPr="00D64163">
        <w:rPr>
          <w:sz w:val="24"/>
          <w:szCs w:val="24"/>
        </w:rPr>
        <w:t>(семи)</w:t>
      </w:r>
      <w:r w:rsidRPr="00D64163">
        <w:rPr>
          <w:sz w:val="24"/>
          <w:szCs w:val="24"/>
        </w:rPr>
        <w:t xml:space="preserve"> рабочих дней на основании подписанного сторонами Акта об оказанных услугах (и Акта </w:t>
      </w:r>
      <w:proofErr w:type="spellStart"/>
      <w:r w:rsidRPr="00D64163">
        <w:rPr>
          <w:sz w:val="24"/>
          <w:szCs w:val="24"/>
        </w:rPr>
        <w:t>взаимосверки</w:t>
      </w:r>
      <w:proofErr w:type="spellEnd"/>
      <w:r w:rsidRPr="00D64163">
        <w:rPr>
          <w:sz w:val="24"/>
          <w:szCs w:val="24"/>
        </w:rPr>
        <w:t xml:space="preserve"> обязательств, в случаях, предусмотренных Контрактом) и представленного Исполнителем счета и счета-фактуры.</w:t>
      </w:r>
    </w:p>
    <w:p w14:paraId="15679C30" w14:textId="77777777" w:rsidR="00D51F24" w:rsidRPr="00D64163" w:rsidRDefault="00D01FB1" w:rsidP="005A6AEB">
      <w:pPr>
        <w:pStyle w:val="3"/>
        <w:numPr>
          <w:ilvl w:val="2"/>
          <w:numId w:val="1"/>
        </w:numPr>
        <w:tabs>
          <w:tab w:val="left" w:pos="442"/>
          <w:tab w:val="left" w:pos="993"/>
        </w:tabs>
        <w:spacing w:line="240" w:lineRule="auto"/>
        <w:ind w:right="23"/>
        <w:contextualSpacing/>
        <w:jc w:val="both"/>
        <w:rPr>
          <w:sz w:val="24"/>
          <w:szCs w:val="24"/>
        </w:rPr>
      </w:pPr>
      <w:r w:rsidRPr="00D64163">
        <w:rPr>
          <w:sz w:val="24"/>
          <w:szCs w:val="24"/>
        </w:rPr>
        <w:t>Заказчик осуществляет авансовый платеж еж</w:t>
      </w:r>
      <w:r w:rsidR="004C289A" w:rsidRPr="00D64163">
        <w:rPr>
          <w:sz w:val="24"/>
          <w:szCs w:val="24"/>
        </w:rPr>
        <w:t>емесячно в размере 30 %</w:t>
      </w:r>
      <w:r w:rsidRPr="00D64163">
        <w:rPr>
          <w:sz w:val="24"/>
          <w:szCs w:val="24"/>
        </w:rPr>
        <w:t xml:space="preserve"> суммы от общей суммы ежемесячного платежа.</w:t>
      </w:r>
    </w:p>
    <w:p w14:paraId="42DFAAC3" w14:textId="77777777" w:rsidR="002B31B7" w:rsidRPr="00D64163" w:rsidRDefault="002B31B7" w:rsidP="005A6AEB">
      <w:pPr>
        <w:pStyle w:val="3"/>
        <w:numPr>
          <w:ilvl w:val="1"/>
          <w:numId w:val="1"/>
        </w:numPr>
        <w:tabs>
          <w:tab w:val="left" w:pos="442"/>
          <w:tab w:val="left" w:pos="993"/>
        </w:tabs>
        <w:spacing w:line="240" w:lineRule="auto"/>
        <w:ind w:right="23"/>
        <w:contextualSpacing/>
        <w:jc w:val="both"/>
        <w:rPr>
          <w:sz w:val="24"/>
          <w:szCs w:val="24"/>
        </w:rPr>
      </w:pPr>
      <w:r w:rsidRPr="00D64163">
        <w:rPr>
          <w:sz w:val="24"/>
          <w:szCs w:val="24"/>
        </w:rPr>
        <w:t>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в том числе о цене и (или) объеме услуг.</w:t>
      </w:r>
    </w:p>
    <w:p w14:paraId="19A6E611" w14:textId="77777777" w:rsidR="002B31B7" w:rsidRPr="00D64163" w:rsidRDefault="002B31B7" w:rsidP="005A6AEB">
      <w:pPr>
        <w:pStyle w:val="10"/>
        <w:numPr>
          <w:ilvl w:val="0"/>
          <w:numId w:val="1"/>
        </w:numPr>
        <w:shd w:val="clear" w:color="auto" w:fill="auto"/>
        <w:tabs>
          <w:tab w:val="left" w:pos="240"/>
          <w:tab w:val="left" w:pos="993"/>
        </w:tabs>
        <w:spacing w:before="0" w:line="240" w:lineRule="auto"/>
        <w:ind w:firstLine="284"/>
        <w:rPr>
          <w:sz w:val="24"/>
          <w:szCs w:val="24"/>
        </w:rPr>
      </w:pPr>
      <w:bookmarkStart w:id="1" w:name="bookmark1"/>
      <w:r w:rsidRPr="00D64163">
        <w:rPr>
          <w:sz w:val="24"/>
          <w:szCs w:val="24"/>
        </w:rPr>
        <w:t>Порядок оказания услуг</w:t>
      </w:r>
      <w:bookmarkEnd w:id="1"/>
    </w:p>
    <w:p w14:paraId="32D4CAE1" w14:textId="580B0837" w:rsidR="00641C4F" w:rsidRPr="00D64163" w:rsidRDefault="00641C4F" w:rsidP="005A6AEB">
      <w:pPr>
        <w:pStyle w:val="3"/>
        <w:numPr>
          <w:ilvl w:val="1"/>
          <w:numId w:val="1"/>
        </w:numPr>
        <w:shd w:val="clear" w:color="auto" w:fill="auto"/>
        <w:tabs>
          <w:tab w:val="left" w:pos="543"/>
          <w:tab w:val="left" w:pos="993"/>
        </w:tabs>
        <w:spacing w:after="0" w:line="240" w:lineRule="auto"/>
        <w:ind w:right="20"/>
        <w:jc w:val="both"/>
        <w:rPr>
          <w:sz w:val="24"/>
          <w:szCs w:val="24"/>
        </w:rPr>
      </w:pPr>
      <w:r w:rsidRPr="00D64163">
        <w:rPr>
          <w:sz w:val="24"/>
          <w:szCs w:val="24"/>
        </w:rPr>
        <w:t xml:space="preserve">Услуги оказываются в срок </w:t>
      </w:r>
      <w:r w:rsidR="00BF7BA8">
        <w:rPr>
          <w:sz w:val="24"/>
          <w:szCs w:val="24"/>
        </w:rPr>
        <w:t>с 01 сентября по 31 октября 2024 года</w:t>
      </w:r>
      <w:r w:rsidR="001508F4">
        <w:rPr>
          <w:sz w:val="24"/>
          <w:szCs w:val="24"/>
        </w:rPr>
        <w:t xml:space="preserve"> (</w:t>
      </w:r>
      <w:r w:rsidR="0038291B" w:rsidRPr="00D64163">
        <w:rPr>
          <w:sz w:val="24"/>
          <w:szCs w:val="24"/>
        </w:rPr>
        <w:t>включительно).</w:t>
      </w:r>
      <w:r w:rsidR="00433716" w:rsidRPr="00D64163">
        <w:rPr>
          <w:sz w:val="24"/>
          <w:szCs w:val="24"/>
        </w:rPr>
        <w:t xml:space="preserve"> </w:t>
      </w:r>
    </w:p>
    <w:p w14:paraId="2877F620" w14:textId="77777777" w:rsidR="002B31B7" w:rsidRPr="00D64163" w:rsidRDefault="002B31B7" w:rsidP="005A6AEB">
      <w:pPr>
        <w:pStyle w:val="3"/>
        <w:numPr>
          <w:ilvl w:val="1"/>
          <w:numId w:val="1"/>
        </w:numPr>
        <w:shd w:val="clear" w:color="auto" w:fill="auto"/>
        <w:tabs>
          <w:tab w:val="left" w:pos="510"/>
          <w:tab w:val="left" w:pos="543"/>
          <w:tab w:val="left" w:pos="993"/>
        </w:tabs>
        <w:spacing w:after="0" w:line="240" w:lineRule="auto"/>
        <w:ind w:right="20"/>
        <w:jc w:val="both"/>
        <w:rPr>
          <w:sz w:val="24"/>
          <w:szCs w:val="24"/>
        </w:rPr>
      </w:pPr>
      <w:r w:rsidRPr="00D64163">
        <w:rPr>
          <w:sz w:val="24"/>
          <w:szCs w:val="24"/>
        </w:rPr>
        <w:t xml:space="preserve">Услуги оказываются на основании </w:t>
      </w:r>
      <w:r w:rsidR="00641C4F" w:rsidRPr="00D64163">
        <w:rPr>
          <w:sz w:val="24"/>
          <w:szCs w:val="24"/>
        </w:rPr>
        <w:t xml:space="preserve">разработанного Исполнителем примерного меню, </w:t>
      </w:r>
      <w:r w:rsidR="0000109C" w:rsidRPr="00D64163">
        <w:rPr>
          <w:sz w:val="24"/>
          <w:szCs w:val="24"/>
        </w:rPr>
        <w:t>согласованного Заказчиком</w:t>
      </w:r>
      <w:r w:rsidRPr="00D64163">
        <w:rPr>
          <w:sz w:val="24"/>
          <w:szCs w:val="24"/>
        </w:rPr>
        <w:t xml:space="preserve"> и </w:t>
      </w:r>
      <w:r w:rsidR="00641C4F" w:rsidRPr="00D64163">
        <w:rPr>
          <w:sz w:val="24"/>
          <w:szCs w:val="24"/>
        </w:rPr>
        <w:t xml:space="preserve">ТО Управления Роспотребнадзора по Нижегородской области и </w:t>
      </w:r>
      <w:r w:rsidR="0000109C" w:rsidRPr="00D64163">
        <w:rPr>
          <w:sz w:val="24"/>
          <w:szCs w:val="24"/>
        </w:rPr>
        <w:t>приказа Заказчика</w:t>
      </w:r>
      <w:r w:rsidR="00C633B9" w:rsidRPr="00D64163">
        <w:rPr>
          <w:sz w:val="24"/>
          <w:szCs w:val="24"/>
        </w:rPr>
        <w:t xml:space="preserve"> </w:t>
      </w:r>
      <w:r w:rsidRPr="00D64163">
        <w:rPr>
          <w:sz w:val="24"/>
          <w:szCs w:val="24"/>
        </w:rPr>
        <w:t>с указанием</w:t>
      </w:r>
      <w:r w:rsidR="00641C4F" w:rsidRPr="00D64163">
        <w:rPr>
          <w:sz w:val="24"/>
          <w:szCs w:val="24"/>
        </w:rPr>
        <w:t xml:space="preserve"> списка </w:t>
      </w:r>
      <w:r w:rsidRPr="00D64163">
        <w:rPr>
          <w:sz w:val="24"/>
          <w:szCs w:val="24"/>
        </w:rPr>
        <w:t xml:space="preserve">питающихся. </w:t>
      </w:r>
    </w:p>
    <w:p w14:paraId="1D2A020B" w14:textId="77777777" w:rsidR="009D1AB4" w:rsidRPr="00D64163" w:rsidRDefault="00641C4F" w:rsidP="005A6AEB">
      <w:pPr>
        <w:pStyle w:val="3"/>
        <w:numPr>
          <w:ilvl w:val="1"/>
          <w:numId w:val="1"/>
        </w:numPr>
        <w:shd w:val="clear" w:color="auto" w:fill="auto"/>
        <w:tabs>
          <w:tab w:val="left" w:pos="462"/>
          <w:tab w:val="left" w:pos="510"/>
          <w:tab w:val="left" w:pos="993"/>
        </w:tabs>
        <w:spacing w:after="0" w:line="240" w:lineRule="auto"/>
        <w:ind w:right="20"/>
        <w:jc w:val="both"/>
        <w:rPr>
          <w:sz w:val="24"/>
          <w:szCs w:val="24"/>
        </w:rPr>
      </w:pPr>
      <w:r w:rsidRPr="00D64163">
        <w:rPr>
          <w:sz w:val="24"/>
          <w:szCs w:val="24"/>
        </w:rPr>
        <w:t>Примерное м</w:t>
      </w:r>
      <w:r w:rsidR="002B31B7" w:rsidRPr="00D64163">
        <w:rPr>
          <w:sz w:val="24"/>
          <w:szCs w:val="24"/>
        </w:rPr>
        <w:t xml:space="preserve">еню </w:t>
      </w:r>
      <w:r w:rsidRPr="00D64163">
        <w:rPr>
          <w:sz w:val="24"/>
          <w:szCs w:val="24"/>
        </w:rPr>
        <w:t xml:space="preserve">разрабатывается Исполнителем в начале учебного года, согласовывается Заказчиком и ТО Управления Роспотребнадзора по Нижегородской области. </w:t>
      </w:r>
      <w:r w:rsidR="00E54325" w:rsidRPr="00D64163">
        <w:rPr>
          <w:sz w:val="24"/>
          <w:szCs w:val="24"/>
        </w:rPr>
        <w:t xml:space="preserve">Фактическое меню должно соответствовать Примерному меню. </w:t>
      </w:r>
      <w:r w:rsidRPr="00D64163">
        <w:rPr>
          <w:sz w:val="24"/>
          <w:szCs w:val="24"/>
        </w:rPr>
        <w:t xml:space="preserve">Фактическое меню </w:t>
      </w:r>
      <w:r w:rsidR="002B31B7" w:rsidRPr="00D64163">
        <w:rPr>
          <w:sz w:val="24"/>
          <w:szCs w:val="24"/>
        </w:rPr>
        <w:t>утверждается Заказчиком еже</w:t>
      </w:r>
      <w:r w:rsidRPr="00D64163">
        <w:rPr>
          <w:sz w:val="24"/>
          <w:szCs w:val="24"/>
        </w:rPr>
        <w:t xml:space="preserve">дневно. </w:t>
      </w:r>
    </w:p>
    <w:p w14:paraId="6F9D205B" w14:textId="77777777" w:rsidR="002B31B7" w:rsidRPr="00D64163" w:rsidRDefault="002B31B7" w:rsidP="005A6AEB">
      <w:pPr>
        <w:pStyle w:val="10"/>
        <w:numPr>
          <w:ilvl w:val="0"/>
          <w:numId w:val="1"/>
        </w:numPr>
        <w:shd w:val="clear" w:color="auto" w:fill="auto"/>
        <w:tabs>
          <w:tab w:val="left" w:pos="235"/>
          <w:tab w:val="left" w:pos="993"/>
        </w:tabs>
        <w:spacing w:before="0" w:line="240" w:lineRule="auto"/>
        <w:ind w:firstLine="284"/>
        <w:rPr>
          <w:sz w:val="24"/>
          <w:szCs w:val="24"/>
        </w:rPr>
      </w:pPr>
      <w:bookmarkStart w:id="2" w:name="bookmark2"/>
      <w:r w:rsidRPr="00D64163">
        <w:rPr>
          <w:sz w:val="24"/>
          <w:szCs w:val="24"/>
        </w:rPr>
        <w:t>Права и обязанности сторон</w:t>
      </w:r>
      <w:bookmarkEnd w:id="2"/>
    </w:p>
    <w:p w14:paraId="79EF4462" w14:textId="77777777" w:rsidR="002B31B7" w:rsidRPr="00D64163" w:rsidRDefault="002B31B7" w:rsidP="005A6AEB">
      <w:pPr>
        <w:pStyle w:val="3"/>
        <w:numPr>
          <w:ilvl w:val="1"/>
          <w:numId w:val="1"/>
        </w:numPr>
        <w:shd w:val="clear" w:color="auto" w:fill="auto"/>
        <w:tabs>
          <w:tab w:val="left" w:pos="567"/>
          <w:tab w:val="left" w:pos="851"/>
          <w:tab w:val="left" w:pos="993"/>
        </w:tabs>
        <w:spacing w:after="0" w:line="240" w:lineRule="auto"/>
        <w:jc w:val="both"/>
        <w:rPr>
          <w:sz w:val="24"/>
          <w:szCs w:val="24"/>
        </w:rPr>
      </w:pPr>
      <w:r w:rsidRPr="00D64163">
        <w:rPr>
          <w:sz w:val="24"/>
          <w:szCs w:val="24"/>
        </w:rPr>
        <w:t>Заказчик обязуется:</w:t>
      </w:r>
    </w:p>
    <w:p w14:paraId="6B1F5138" w14:textId="77777777" w:rsidR="002B31B7" w:rsidRPr="00D64163" w:rsidRDefault="002B31B7" w:rsidP="005A6AEB">
      <w:pPr>
        <w:pStyle w:val="3"/>
        <w:numPr>
          <w:ilvl w:val="2"/>
          <w:numId w:val="1"/>
        </w:numPr>
        <w:shd w:val="clear" w:color="auto" w:fill="auto"/>
        <w:tabs>
          <w:tab w:val="left" w:pos="625"/>
          <w:tab w:val="left" w:pos="851"/>
          <w:tab w:val="left" w:pos="993"/>
        </w:tabs>
        <w:spacing w:after="0" w:line="240" w:lineRule="auto"/>
        <w:jc w:val="both"/>
        <w:rPr>
          <w:sz w:val="24"/>
          <w:szCs w:val="24"/>
        </w:rPr>
      </w:pPr>
      <w:r w:rsidRPr="00D64163">
        <w:rPr>
          <w:sz w:val="24"/>
          <w:szCs w:val="24"/>
        </w:rPr>
        <w:t>Обеспечить приемку оказанных по Контракту услуг по объему и качеству.</w:t>
      </w:r>
    </w:p>
    <w:p w14:paraId="2B7BC7A8" w14:textId="77777777" w:rsidR="002B31B7" w:rsidRPr="00D64163" w:rsidRDefault="002B31B7" w:rsidP="005A6AEB">
      <w:pPr>
        <w:pStyle w:val="3"/>
        <w:numPr>
          <w:ilvl w:val="2"/>
          <w:numId w:val="1"/>
        </w:numPr>
        <w:shd w:val="clear" w:color="auto" w:fill="auto"/>
        <w:tabs>
          <w:tab w:val="left" w:pos="687"/>
          <w:tab w:val="left" w:pos="851"/>
          <w:tab w:val="left" w:pos="993"/>
        </w:tabs>
        <w:spacing w:after="0" w:line="240" w:lineRule="auto"/>
        <w:jc w:val="both"/>
        <w:rPr>
          <w:sz w:val="24"/>
          <w:szCs w:val="24"/>
        </w:rPr>
      </w:pPr>
      <w:r w:rsidRPr="00D64163">
        <w:rPr>
          <w:sz w:val="24"/>
          <w:szCs w:val="24"/>
        </w:rPr>
        <w:t>Оплатить услуги в порядке, предусмотренном Контрактом.</w:t>
      </w:r>
    </w:p>
    <w:p w14:paraId="46A74AAD" w14:textId="77777777" w:rsidR="002B31B7" w:rsidRPr="00D64163" w:rsidRDefault="002B31B7" w:rsidP="005A6AEB">
      <w:pPr>
        <w:pStyle w:val="3"/>
        <w:numPr>
          <w:ilvl w:val="2"/>
          <w:numId w:val="1"/>
        </w:numPr>
        <w:shd w:val="clear" w:color="auto" w:fill="auto"/>
        <w:tabs>
          <w:tab w:val="left" w:pos="634"/>
          <w:tab w:val="left" w:pos="851"/>
          <w:tab w:val="left" w:pos="993"/>
        </w:tabs>
        <w:spacing w:after="0" w:line="240" w:lineRule="auto"/>
        <w:ind w:right="20"/>
        <w:jc w:val="both"/>
        <w:rPr>
          <w:sz w:val="24"/>
          <w:szCs w:val="24"/>
        </w:rPr>
      </w:pPr>
      <w:r w:rsidRPr="00D64163">
        <w:rPr>
          <w:sz w:val="24"/>
          <w:szCs w:val="24"/>
        </w:rPr>
        <w:t xml:space="preserve">Своевременно предоставить Исполнителю информацию, необходимую для исполнения Контракта, а также </w:t>
      </w:r>
      <w:r w:rsidR="00E54325" w:rsidRPr="00D64163">
        <w:rPr>
          <w:sz w:val="24"/>
          <w:szCs w:val="24"/>
        </w:rPr>
        <w:t>приказ Заказчика</w:t>
      </w:r>
      <w:r w:rsidRPr="00D64163">
        <w:rPr>
          <w:sz w:val="24"/>
          <w:szCs w:val="24"/>
        </w:rPr>
        <w:t xml:space="preserve"> с указанием </w:t>
      </w:r>
      <w:r w:rsidR="0035608F" w:rsidRPr="00D64163">
        <w:rPr>
          <w:sz w:val="24"/>
          <w:szCs w:val="24"/>
        </w:rPr>
        <w:t>списка питающихся</w:t>
      </w:r>
      <w:r w:rsidRPr="00D64163">
        <w:rPr>
          <w:sz w:val="24"/>
          <w:szCs w:val="24"/>
        </w:rPr>
        <w:t>.</w:t>
      </w:r>
    </w:p>
    <w:p w14:paraId="1AE8B61A" w14:textId="77777777" w:rsidR="002B31B7" w:rsidRPr="00D64163" w:rsidRDefault="002B31B7" w:rsidP="005A6AEB">
      <w:pPr>
        <w:pStyle w:val="3"/>
        <w:numPr>
          <w:ilvl w:val="1"/>
          <w:numId w:val="1"/>
        </w:numPr>
        <w:shd w:val="clear" w:color="auto" w:fill="auto"/>
        <w:tabs>
          <w:tab w:val="left" w:pos="442"/>
          <w:tab w:val="left" w:pos="851"/>
          <w:tab w:val="left" w:pos="993"/>
        </w:tabs>
        <w:spacing w:after="0" w:line="240" w:lineRule="auto"/>
        <w:jc w:val="both"/>
        <w:rPr>
          <w:sz w:val="24"/>
          <w:szCs w:val="24"/>
        </w:rPr>
      </w:pPr>
      <w:r w:rsidRPr="00D64163">
        <w:rPr>
          <w:sz w:val="24"/>
          <w:szCs w:val="24"/>
        </w:rPr>
        <w:t>Заказчик вправе:</w:t>
      </w:r>
    </w:p>
    <w:p w14:paraId="6C9EC275" w14:textId="77777777" w:rsidR="002B31B7" w:rsidRPr="00D64163" w:rsidRDefault="002B31B7" w:rsidP="005A6AEB">
      <w:pPr>
        <w:pStyle w:val="3"/>
        <w:numPr>
          <w:ilvl w:val="2"/>
          <w:numId w:val="1"/>
        </w:numPr>
        <w:shd w:val="clear" w:color="auto" w:fill="auto"/>
        <w:tabs>
          <w:tab w:val="left" w:pos="851"/>
          <w:tab w:val="left" w:pos="993"/>
          <w:tab w:val="left" w:pos="1292"/>
        </w:tabs>
        <w:spacing w:after="0" w:line="240" w:lineRule="auto"/>
        <w:ind w:right="20"/>
        <w:jc w:val="both"/>
        <w:rPr>
          <w:sz w:val="24"/>
          <w:szCs w:val="24"/>
        </w:rPr>
      </w:pPr>
      <w:r w:rsidRPr="00D64163">
        <w:rPr>
          <w:sz w:val="24"/>
          <w:szCs w:val="24"/>
        </w:rPr>
        <w:t>Требовать возмещения неустойки и (или) убытков, причиненных по вине Исполнителя.</w:t>
      </w:r>
    </w:p>
    <w:p w14:paraId="2196F97E" w14:textId="77777777" w:rsidR="002B31B7" w:rsidRPr="00D64163" w:rsidRDefault="002B31B7" w:rsidP="005A6AEB">
      <w:pPr>
        <w:pStyle w:val="3"/>
        <w:numPr>
          <w:ilvl w:val="2"/>
          <w:numId w:val="1"/>
        </w:numPr>
        <w:shd w:val="clear" w:color="auto" w:fill="auto"/>
        <w:tabs>
          <w:tab w:val="left" w:pos="851"/>
          <w:tab w:val="left" w:pos="993"/>
          <w:tab w:val="left" w:pos="1182"/>
        </w:tabs>
        <w:spacing w:after="0" w:line="240" w:lineRule="auto"/>
        <w:ind w:right="20"/>
        <w:jc w:val="both"/>
        <w:rPr>
          <w:sz w:val="24"/>
          <w:szCs w:val="24"/>
        </w:rPr>
      </w:pPr>
      <w:r w:rsidRPr="00D64163">
        <w:rPr>
          <w:sz w:val="24"/>
          <w:szCs w:val="24"/>
        </w:rPr>
        <w:t>Контролировать целевое использование Исполнителем средств, предоставляемых Заказчиком для исполнения Контракта, не вмешиваясь в его оперативно-хозяйственную деятельность</w:t>
      </w:r>
      <w:r w:rsidR="004148A3" w:rsidRPr="00D64163">
        <w:rPr>
          <w:sz w:val="24"/>
          <w:szCs w:val="24"/>
        </w:rPr>
        <w:t>.</w:t>
      </w:r>
    </w:p>
    <w:p w14:paraId="37EE1B55" w14:textId="77777777" w:rsidR="002B31B7" w:rsidRPr="00D64163" w:rsidRDefault="002B31B7" w:rsidP="005A6AEB">
      <w:pPr>
        <w:pStyle w:val="3"/>
        <w:numPr>
          <w:ilvl w:val="2"/>
          <w:numId w:val="1"/>
        </w:numPr>
        <w:shd w:val="clear" w:color="auto" w:fill="auto"/>
        <w:tabs>
          <w:tab w:val="left" w:pos="851"/>
          <w:tab w:val="left" w:pos="993"/>
        </w:tabs>
        <w:spacing w:after="0" w:line="240" w:lineRule="auto"/>
        <w:ind w:right="20"/>
        <w:jc w:val="both"/>
        <w:rPr>
          <w:sz w:val="24"/>
          <w:szCs w:val="24"/>
        </w:rPr>
      </w:pPr>
      <w:r w:rsidRPr="00D64163">
        <w:rPr>
          <w:sz w:val="24"/>
          <w:szCs w:val="24"/>
        </w:rPr>
        <w:t>Привлекать экспертов, экспертные организации для проверки соответствия качества оказываемых услуг требованиям, установленным Контрактом.</w:t>
      </w:r>
    </w:p>
    <w:p w14:paraId="449B6D70" w14:textId="77777777" w:rsidR="002B31B7" w:rsidRPr="00D64163" w:rsidRDefault="002B31B7" w:rsidP="005A6AEB">
      <w:pPr>
        <w:pStyle w:val="3"/>
        <w:numPr>
          <w:ilvl w:val="2"/>
          <w:numId w:val="1"/>
        </w:numPr>
        <w:shd w:val="clear" w:color="auto" w:fill="auto"/>
        <w:tabs>
          <w:tab w:val="left" w:pos="993"/>
          <w:tab w:val="left" w:pos="1172"/>
        </w:tabs>
        <w:spacing w:after="0" w:line="240" w:lineRule="auto"/>
        <w:ind w:right="20"/>
        <w:jc w:val="both"/>
        <w:rPr>
          <w:sz w:val="24"/>
          <w:szCs w:val="24"/>
        </w:rPr>
      </w:pPr>
      <w:r w:rsidRPr="00D64163">
        <w:rPr>
          <w:sz w:val="24"/>
          <w:szCs w:val="24"/>
        </w:rPr>
        <w:t>Осуществлять иные права, предусмотренные Контрактом и (или) законодательством Российской Федерации.</w:t>
      </w:r>
    </w:p>
    <w:p w14:paraId="19C22833" w14:textId="77777777" w:rsidR="002B31B7" w:rsidRPr="00D64163" w:rsidRDefault="002B31B7" w:rsidP="005A6AEB">
      <w:pPr>
        <w:pStyle w:val="3"/>
        <w:numPr>
          <w:ilvl w:val="1"/>
          <w:numId w:val="1"/>
        </w:numPr>
        <w:shd w:val="clear" w:color="auto" w:fill="auto"/>
        <w:tabs>
          <w:tab w:val="left" w:pos="993"/>
        </w:tabs>
        <w:spacing w:after="0" w:line="240" w:lineRule="auto"/>
        <w:jc w:val="both"/>
        <w:rPr>
          <w:sz w:val="24"/>
          <w:szCs w:val="24"/>
        </w:rPr>
      </w:pPr>
      <w:r w:rsidRPr="00D64163">
        <w:rPr>
          <w:sz w:val="24"/>
          <w:szCs w:val="24"/>
        </w:rPr>
        <w:t>Исполнитель обязуется:</w:t>
      </w:r>
    </w:p>
    <w:p w14:paraId="488CDD15" w14:textId="77777777" w:rsidR="002B31B7" w:rsidRPr="00D64163" w:rsidRDefault="002B31B7" w:rsidP="005A6AEB">
      <w:pPr>
        <w:pStyle w:val="3"/>
        <w:numPr>
          <w:ilvl w:val="2"/>
          <w:numId w:val="1"/>
        </w:numPr>
        <w:shd w:val="clear" w:color="auto" w:fill="auto"/>
        <w:tabs>
          <w:tab w:val="left" w:pos="625"/>
          <w:tab w:val="left" w:pos="993"/>
        </w:tabs>
        <w:spacing w:after="0" w:line="240" w:lineRule="auto"/>
        <w:ind w:right="20"/>
        <w:jc w:val="both"/>
        <w:rPr>
          <w:sz w:val="24"/>
          <w:szCs w:val="24"/>
        </w:rPr>
      </w:pPr>
      <w:r w:rsidRPr="00D64163">
        <w:rPr>
          <w:sz w:val="24"/>
          <w:szCs w:val="24"/>
        </w:rPr>
        <w:t>Соблюдать действующие у Заказчика правила внутреннего трудового распорядка, правила техники безопасности и пожарной безопасности, а также пропускной режим.</w:t>
      </w:r>
    </w:p>
    <w:p w14:paraId="5F0A3D14" w14:textId="77777777" w:rsidR="002B31B7" w:rsidRPr="00D64163" w:rsidRDefault="002B31B7" w:rsidP="005A6AEB">
      <w:pPr>
        <w:pStyle w:val="3"/>
        <w:numPr>
          <w:ilvl w:val="2"/>
          <w:numId w:val="1"/>
        </w:numPr>
        <w:shd w:val="clear" w:color="auto" w:fill="auto"/>
        <w:tabs>
          <w:tab w:val="left" w:pos="678"/>
          <w:tab w:val="left" w:pos="993"/>
        </w:tabs>
        <w:spacing w:after="0" w:line="240" w:lineRule="auto"/>
        <w:ind w:right="20"/>
        <w:jc w:val="both"/>
        <w:rPr>
          <w:sz w:val="24"/>
          <w:szCs w:val="24"/>
        </w:rPr>
      </w:pPr>
      <w:r w:rsidRPr="00D64163">
        <w:rPr>
          <w:sz w:val="24"/>
          <w:szCs w:val="24"/>
        </w:rPr>
        <w:t>Предоставлять Заказчику первичную учетную документацию по учету операций в общественном питании установленного образца (Постановление Госкомстата РФ от 25.12.1998 № 132).</w:t>
      </w:r>
    </w:p>
    <w:p w14:paraId="26D608ED" w14:textId="77777777" w:rsidR="002B31B7" w:rsidRPr="00D64163" w:rsidRDefault="002B31B7" w:rsidP="005A6AEB">
      <w:pPr>
        <w:pStyle w:val="3"/>
        <w:numPr>
          <w:ilvl w:val="2"/>
          <w:numId w:val="1"/>
        </w:numPr>
        <w:shd w:val="clear" w:color="auto" w:fill="auto"/>
        <w:tabs>
          <w:tab w:val="left" w:pos="639"/>
          <w:tab w:val="left" w:pos="993"/>
        </w:tabs>
        <w:spacing w:after="0" w:line="240" w:lineRule="auto"/>
        <w:ind w:right="20"/>
        <w:jc w:val="both"/>
        <w:rPr>
          <w:sz w:val="24"/>
          <w:szCs w:val="24"/>
        </w:rPr>
      </w:pPr>
      <w:r w:rsidRPr="00D64163">
        <w:rPr>
          <w:sz w:val="24"/>
          <w:szCs w:val="24"/>
        </w:rPr>
        <w:t>Оказывать услуги непосредственно по месту нахождения Заказчика с учетом графика режима работы Заказчика.</w:t>
      </w:r>
    </w:p>
    <w:p w14:paraId="7C212BB5" w14:textId="77777777" w:rsidR="002B31B7" w:rsidRPr="00D64163" w:rsidRDefault="002B31B7" w:rsidP="005A6AEB">
      <w:pPr>
        <w:pStyle w:val="3"/>
        <w:numPr>
          <w:ilvl w:val="2"/>
          <w:numId w:val="1"/>
        </w:numPr>
        <w:shd w:val="clear" w:color="auto" w:fill="auto"/>
        <w:tabs>
          <w:tab w:val="left" w:pos="625"/>
          <w:tab w:val="left" w:pos="993"/>
        </w:tabs>
        <w:spacing w:after="0" w:line="240" w:lineRule="auto"/>
        <w:ind w:right="20"/>
        <w:jc w:val="both"/>
        <w:rPr>
          <w:sz w:val="24"/>
          <w:szCs w:val="24"/>
        </w:rPr>
      </w:pPr>
      <w:r w:rsidRPr="00D64163">
        <w:rPr>
          <w:sz w:val="24"/>
          <w:szCs w:val="24"/>
        </w:rPr>
        <w:t>Ежедневно, в период оказания услуг, до 8 часов 00 минут вывешивать меню (с учетом разных возрастных категорий обучающихся).</w:t>
      </w:r>
    </w:p>
    <w:p w14:paraId="1F96C720" w14:textId="77777777" w:rsidR="002B31B7" w:rsidRPr="00D64163" w:rsidRDefault="002B31B7" w:rsidP="005A6AEB">
      <w:pPr>
        <w:pStyle w:val="3"/>
        <w:numPr>
          <w:ilvl w:val="2"/>
          <w:numId w:val="1"/>
        </w:numPr>
        <w:shd w:val="clear" w:color="auto" w:fill="auto"/>
        <w:tabs>
          <w:tab w:val="left" w:pos="993"/>
        </w:tabs>
        <w:spacing w:after="0" w:line="240" w:lineRule="auto"/>
        <w:ind w:right="20"/>
        <w:jc w:val="both"/>
        <w:rPr>
          <w:sz w:val="24"/>
          <w:szCs w:val="24"/>
        </w:rPr>
      </w:pPr>
      <w:r w:rsidRPr="00D64163">
        <w:rPr>
          <w:sz w:val="24"/>
          <w:szCs w:val="24"/>
        </w:rPr>
        <w:t>Приготавливать и выдавать блюда в соответствии с меню и по времени, согласованным с Заказчиком.</w:t>
      </w:r>
    </w:p>
    <w:p w14:paraId="7661E094" w14:textId="77777777" w:rsidR="002B31B7" w:rsidRPr="00D64163" w:rsidRDefault="002B31B7" w:rsidP="005A6AEB">
      <w:pPr>
        <w:pStyle w:val="3"/>
        <w:numPr>
          <w:ilvl w:val="2"/>
          <w:numId w:val="1"/>
        </w:numPr>
        <w:shd w:val="clear" w:color="auto" w:fill="auto"/>
        <w:tabs>
          <w:tab w:val="left" w:pos="802"/>
          <w:tab w:val="left" w:pos="993"/>
        </w:tabs>
        <w:spacing w:after="0" w:line="240" w:lineRule="auto"/>
        <w:ind w:right="20"/>
        <w:jc w:val="both"/>
        <w:rPr>
          <w:sz w:val="24"/>
          <w:szCs w:val="24"/>
        </w:rPr>
      </w:pPr>
      <w:r w:rsidRPr="00D64163">
        <w:rPr>
          <w:sz w:val="24"/>
          <w:szCs w:val="24"/>
        </w:rPr>
        <w:t>Обеспечить лабораторно-технологический контроль безопасности и качества приготовления блюд.</w:t>
      </w:r>
    </w:p>
    <w:p w14:paraId="23F17252" w14:textId="77777777" w:rsidR="002B31B7" w:rsidRPr="00D64163" w:rsidRDefault="002B31B7" w:rsidP="005A6AEB">
      <w:pPr>
        <w:pStyle w:val="3"/>
        <w:numPr>
          <w:ilvl w:val="2"/>
          <w:numId w:val="1"/>
        </w:numPr>
        <w:shd w:val="clear" w:color="auto" w:fill="auto"/>
        <w:tabs>
          <w:tab w:val="left" w:pos="706"/>
          <w:tab w:val="left" w:pos="993"/>
        </w:tabs>
        <w:spacing w:after="0" w:line="240" w:lineRule="auto"/>
        <w:ind w:right="20"/>
        <w:jc w:val="both"/>
        <w:rPr>
          <w:sz w:val="24"/>
          <w:szCs w:val="24"/>
        </w:rPr>
      </w:pPr>
      <w:r w:rsidRPr="00D64163">
        <w:rPr>
          <w:sz w:val="24"/>
          <w:szCs w:val="24"/>
        </w:rPr>
        <w:lastRenderedPageBreak/>
        <w:t xml:space="preserve">Обеспечить чистоту и соблюдение </w:t>
      </w:r>
      <w:proofErr w:type="spellStart"/>
      <w:r w:rsidRPr="00D64163">
        <w:rPr>
          <w:sz w:val="24"/>
          <w:szCs w:val="24"/>
        </w:rPr>
        <w:t>санэпидрежима</w:t>
      </w:r>
      <w:proofErr w:type="spellEnd"/>
      <w:r w:rsidRPr="00D64163">
        <w:rPr>
          <w:sz w:val="24"/>
          <w:szCs w:val="24"/>
        </w:rPr>
        <w:t xml:space="preserve"> производственных помещений, оборудования и инвентаря пищеблока, предназначенных для оказания услуг. Осуществлять уборку указанных помещений с частотой и качеством, определяемыми правилами и требованиями санитарно-эпидемиологического надзора. Содержать помещения, выделенные для оказания услуг, в надлежащем порядке с соблюдением установленных правил и требований технического и пожарного надзора.</w:t>
      </w:r>
    </w:p>
    <w:p w14:paraId="00BB84A4" w14:textId="77777777" w:rsidR="002B31B7" w:rsidRPr="00D64163" w:rsidRDefault="002B31B7" w:rsidP="005A6AEB">
      <w:pPr>
        <w:pStyle w:val="3"/>
        <w:numPr>
          <w:ilvl w:val="2"/>
          <w:numId w:val="1"/>
        </w:numPr>
        <w:shd w:val="clear" w:color="auto" w:fill="auto"/>
        <w:tabs>
          <w:tab w:val="left" w:pos="644"/>
          <w:tab w:val="left" w:pos="993"/>
        </w:tabs>
        <w:spacing w:after="0" w:line="240" w:lineRule="auto"/>
        <w:ind w:right="20"/>
        <w:jc w:val="both"/>
        <w:rPr>
          <w:sz w:val="24"/>
          <w:szCs w:val="24"/>
        </w:rPr>
      </w:pPr>
      <w:r w:rsidRPr="00D64163">
        <w:rPr>
          <w:sz w:val="24"/>
          <w:szCs w:val="24"/>
        </w:rPr>
        <w:t>Участвовать при проведении инвентаризации оборудования и инвентаря пищеблока в течение срока действия Контракта.</w:t>
      </w:r>
    </w:p>
    <w:p w14:paraId="34DC3AAE" w14:textId="77777777" w:rsidR="002B31B7" w:rsidRPr="00D64163" w:rsidRDefault="002B31B7" w:rsidP="005A6AEB">
      <w:pPr>
        <w:pStyle w:val="3"/>
        <w:numPr>
          <w:ilvl w:val="2"/>
          <w:numId w:val="1"/>
        </w:numPr>
        <w:shd w:val="clear" w:color="auto" w:fill="auto"/>
        <w:tabs>
          <w:tab w:val="left" w:pos="993"/>
        </w:tabs>
        <w:spacing w:after="0" w:line="240" w:lineRule="auto"/>
        <w:ind w:right="20"/>
        <w:jc w:val="both"/>
        <w:rPr>
          <w:sz w:val="24"/>
          <w:szCs w:val="24"/>
        </w:rPr>
      </w:pPr>
      <w:r w:rsidRPr="00D64163">
        <w:rPr>
          <w:sz w:val="24"/>
          <w:szCs w:val="24"/>
        </w:rPr>
        <w:t>Обеспечить сохранность и надлежащее использование оборудования пищеблока, мебели и иного имущества, предоставленного Заказчиком для оказания услуг.</w:t>
      </w:r>
    </w:p>
    <w:p w14:paraId="7FC3FA67" w14:textId="77777777" w:rsidR="002B31B7" w:rsidRPr="00D64163" w:rsidRDefault="002B31B7" w:rsidP="005A6AEB">
      <w:pPr>
        <w:pStyle w:val="3"/>
        <w:numPr>
          <w:ilvl w:val="2"/>
          <w:numId w:val="1"/>
        </w:numPr>
        <w:shd w:val="clear" w:color="auto" w:fill="auto"/>
        <w:tabs>
          <w:tab w:val="left" w:pos="993"/>
        </w:tabs>
        <w:spacing w:after="0" w:line="240" w:lineRule="auto"/>
        <w:ind w:right="20"/>
        <w:jc w:val="both"/>
        <w:rPr>
          <w:sz w:val="24"/>
          <w:szCs w:val="24"/>
        </w:rPr>
      </w:pPr>
      <w:r w:rsidRPr="00D64163">
        <w:rPr>
          <w:sz w:val="24"/>
          <w:szCs w:val="24"/>
        </w:rPr>
        <w:t>Своими силами и за свой счет в течение 2 (Двух) рабочих дней по требованию Заказчика устранять допущенные по своей вине в оказанных услугах недостатки или иные отступления от условий Контракта.</w:t>
      </w:r>
    </w:p>
    <w:p w14:paraId="1C6A3AEB" w14:textId="77777777" w:rsidR="002B31B7" w:rsidRPr="00D64163" w:rsidRDefault="002B31B7" w:rsidP="005A6AEB">
      <w:pPr>
        <w:pStyle w:val="3"/>
        <w:numPr>
          <w:ilvl w:val="2"/>
          <w:numId w:val="1"/>
        </w:numPr>
        <w:shd w:val="clear" w:color="auto" w:fill="auto"/>
        <w:tabs>
          <w:tab w:val="left" w:pos="769"/>
          <w:tab w:val="left" w:pos="993"/>
        </w:tabs>
        <w:spacing w:after="0" w:line="240" w:lineRule="auto"/>
        <w:ind w:right="20"/>
        <w:jc w:val="both"/>
        <w:rPr>
          <w:sz w:val="24"/>
          <w:szCs w:val="24"/>
        </w:rPr>
      </w:pPr>
      <w:r w:rsidRPr="00D64163">
        <w:rPr>
          <w:sz w:val="24"/>
          <w:szCs w:val="24"/>
        </w:rPr>
        <w:t xml:space="preserve">В течение 1 рабочего дня с момента заключения Контракта предоставить Заказчику сведения о физических лицах, непосредственно занятых в оказании услуг, с </w:t>
      </w:r>
      <w:r w:rsidR="00442743" w:rsidRPr="00D64163">
        <w:rPr>
          <w:sz w:val="24"/>
          <w:szCs w:val="24"/>
        </w:rPr>
        <w:t>наличием</w:t>
      </w:r>
      <w:r w:rsidRPr="00D64163">
        <w:rPr>
          <w:sz w:val="24"/>
          <w:szCs w:val="24"/>
        </w:rPr>
        <w:t xml:space="preserve"> медицинских книжек.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w:t>
      </w:r>
    </w:p>
    <w:p w14:paraId="3262FE0C" w14:textId="77777777" w:rsidR="002B31B7" w:rsidRPr="00D64163" w:rsidRDefault="002B31B7" w:rsidP="005A6AEB">
      <w:pPr>
        <w:pStyle w:val="3"/>
        <w:numPr>
          <w:ilvl w:val="2"/>
          <w:numId w:val="1"/>
        </w:numPr>
        <w:shd w:val="clear" w:color="auto" w:fill="auto"/>
        <w:tabs>
          <w:tab w:val="left" w:pos="793"/>
          <w:tab w:val="left" w:pos="993"/>
        </w:tabs>
        <w:spacing w:after="0" w:line="240" w:lineRule="auto"/>
        <w:ind w:right="20"/>
        <w:jc w:val="both"/>
        <w:rPr>
          <w:sz w:val="24"/>
          <w:szCs w:val="24"/>
        </w:rPr>
      </w:pPr>
      <w:r w:rsidRPr="00D64163">
        <w:rPr>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AB8E070" w14:textId="77777777" w:rsidR="002B31B7" w:rsidRPr="00D64163" w:rsidRDefault="009D1AB4" w:rsidP="005A6AEB">
      <w:pPr>
        <w:pStyle w:val="31"/>
        <w:numPr>
          <w:ilvl w:val="2"/>
          <w:numId w:val="1"/>
        </w:numPr>
        <w:shd w:val="clear" w:color="auto" w:fill="auto"/>
        <w:tabs>
          <w:tab w:val="left" w:pos="993"/>
          <w:tab w:val="left" w:pos="1455"/>
        </w:tabs>
        <w:spacing w:line="240" w:lineRule="auto"/>
        <w:ind w:right="20"/>
        <w:jc w:val="both"/>
        <w:rPr>
          <w:i w:val="0"/>
          <w:sz w:val="24"/>
          <w:szCs w:val="24"/>
        </w:rPr>
      </w:pPr>
      <w:r w:rsidRPr="00D64163">
        <w:rPr>
          <w:i w:val="0"/>
          <w:sz w:val="24"/>
          <w:szCs w:val="24"/>
        </w:rPr>
        <w:t>В случае привлечения соисполнителя п</w:t>
      </w:r>
      <w:r w:rsidR="002B31B7" w:rsidRPr="00D64163">
        <w:rPr>
          <w:i w:val="0"/>
          <w:sz w:val="24"/>
          <w:szCs w:val="24"/>
        </w:rPr>
        <w:t xml:space="preserve">редоставить Заказчику информацию о своих выгодоприобретателях, единоличном исполнительном органе хозяйственного общества (директоре, генеральном директоре, управляющем, президенте и других), членах коллегиального исполнительного органа хозяйственного общества, руководителе (директоре, генеральном директоре) учреждения или унитарного предприятия либо об иных органах управления юридических лиц путем указания фамилий, имен, отчеств (при наличии) таких лиц с учетом положений Федерального закона от 27 июля 2006 года № 152-ФЗ «О персональных данных». Под выгодоприобретателями в данном случае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Указанная информация должна быть предоставлена Заказчику </w:t>
      </w:r>
    </w:p>
    <w:p w14:paraId="4186E681" w14:textId="77777777" w:rsidR="002B31B7" w:rsidRPr="00D64163" w:rsidRDefault="002B31B7" w:rsidP="005A6AEB">
      <w:pPr>
        <w:pStyle w:val="31"/>
        <w:numPr>
          <w:ilvl w:val="2"/>
          <w:numId w:val="1"/>
        </w:numPr>
        <w:shd w:val="clear" w:color="auto" w:fill="auto"/>
        <w:tabs>
          <w:tab w:val="left" w:pos="993"/>
        </w:tabs>
        <w:spacing w:line="240" w:lineRule="auto"/>
        <w:ind w:right="20"/>
        <w:jc w:val="both"/>
        <w:rPr>
          <w:i w:val="0"/>
          <w:sz w:val="24"/>
          <w:szCs w:val="24"/>
        </w:rPr>
      </w:pPr>
      <w:r w:rsidRPr="00D64163">
        <w:rPr>
          <w:i w:val="0"/>
          <w:sz w:val="24"/>
          <w:szCs w:val="24"/>
        </w:rPr>
        <w:t>Предоставить Заказчику информацию о</w:t>
      </w:r>
      <w:r w:rsidR="000711ED" w:rsidRPr="00D64163">
        <w:rPr>
          <w:i w:val="0"/>
          <w:sz w:val="24"/>
          <w:szCs w:val="24"/>
        </w:rPr>
        <w:t>бо</w:t>
      </w:r>
      <w:r w:rsidRPr="00D64163">
        <w:rPr>
          <w:i w:val="0"/>
          <w:sz w:val="24"/>
          <w:szCs w:val="24"/>
        </w:rPr>
        <w:t xml:space="preserve">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указанной в п. 2.2. Контракта. Указанная информация должна быть предоставлена Исполнителем в течение десяти дней с момента заключения договора с соисполнителем.</w:t>
      </w:r>
    </w:p>
    <w:p w14:paraId="6F45B715" w14:textId="77777777" w:rsidR="002B31B7" w:rsidRPr="00D64163" w:rsidRDefault="002B31B7" w:rsidP="00997885">
      <w:pPr>
        <w:pStyle w:val="3"/>
        <w:numPr>
          <w:ilvl w:val="1"/>
          <w:numId w:val="1"/>
        </w:numPr>
        <w:shd w:val="clear" w:color="auto" w:fill="auto"/>
        <w:spacing w:after="0" w:line="240" w:lineRule="auto"/>
        <w:jc w:val="both"/>
        <w:rPr>
          <w:sz w:val="24"/>
          <w:szCs w:val="24"/>
        </w:rPr>
      </w:pPr>
      <w:r w:rsidRPr="00D64163">
        <w:rPr>
          <w:sz w:val="24"/>
          <w:szCs w:val="24"/>
        </w:rPr>
        <w:t>Исполнитель вправе:</w:t>
      </w:r>
    </w:p>
    <w:p w14:paraId="608D80C3" w14:textId="77777777" w:rsidR="002B31B7" w:rsidRPr="00D64163" w:rsidRDefault="002B31B7" w:rsidP="005A6AEB">
      <w:pPr>
        <w:pStyle w:val="3"/>
        <w:numPr>
          <w:ilvl w:val="2"/>
          <w:numId w:val="1"/>
        </w:numPr>
        <w:shd w:val="clear" w:color="auto" w:fill="auto"/>
        <w:tabs>
          <w:tab w:val="left" w:pos="625"/>
          <w:tab w:val="left" w:pos="993"/>
        </w:tabs>
        <w:spacing w:after="0" w:line="240" w:lineRule="auto"/>
        <w:jc w:val="both"/>
        <w:rPr>
          <w:sz w:val="24"/>
          <w:szCs w:val="24"/>
        </w:rPr>
      </w:pPr>
      <w:r w:rsidRPr="00D64163">
        <w:rPr>
          <w:sz w:val="24"/>
          <w:szCs w:val="24"/>
        </w:rPr>
        <w:t>Требовать от Заказчика приемки оказанных услуг.</w:t>
      </w:r>
    </w:p>
    <w:p w14:paraId="2F91947A" w14:textId="77777777" w:rsidR="002B31B7" w:rsidRPr="00D64163" w:rsidRDefault="002B31B7" w:rsidP="005A6AEB">
      <w:pPr>
        <w:pStyle w:val="3"/>
        <w:numPr>
          <w:ilvl w:val="2"/>
          <w:numId w:val="1"/>
        </w:numPr>
        <w:shd w:val="clear" w:color="auto" w:fill="auto"/>
        <w:tabs>
          <w:tab w:val="left" w:pos="630"/>
          <w:tab w:val="left" w:pos="993"/>
        </w:tabs>
        <w:spacing w:after="0" w:line="240" w:lineRule="auto"/>
        <w:ind w:right="20"/>
        <w:jc w:val="both"/>
        <w:rPr>
          <w:sz w:val="24"/>
          <w:szCs w:val="24"/>
        </w:rPr>
      </w:pPr>
      <w:r w:rsidRPr="00D64163">
        <w:rPr>
          <w:sz w:val="24"/>
          <w:szCs w:val="24"/>
        </w:rPr>
        <w:t>Требовать от Заказчика оплаты оказанных услуг в соответствии с Актами оказанных услуг.</w:t>
      </w:r>
    </w:p>
    <w:p w14:paraId="7EF9EBC7" w14:textId="77777777" w:rsidR="002B31B7" w:rsidRPr="00D64163" w:rsidRDefault="002B31B7" w:rsidP="005A6AEB">
      <w:pPr>
        <w:pStyle w:val="3"/>
        <w:numPr>
          <w:ilvl w:val="2"/>
          <w:numId w:val="1"/>
        </w:numPr>
        <w:shd w:val="clear" w:color="auto" w:fill="auto"/>
        <w:tabs>
          <w:tab w:val="left" w:pos="615"/>
          <w:tab w:val="left" w:pos="993"/>
        </w:tabs>
        <w:spacing w:after="0" w:line="240" w:lineRule="auto"/>
        <w:jc w:val="both"/>
        <w:rPr>
          <w:sz w:val="24"/>
          <w:szCs w:val="24"/>
        </w:rPr>
      </w:pPr>
      <w:r w:rsidRPr="00D64163">
        <w:rPr>
          <w:sz w:val="24"/>
          <w:szCs w:val="24"/>
        </w:rPr>
        <w:t>Привлекать для оказания услуг соисполнителей.</w:t>
      </w:r>
    </w:p>
    <w:p w14:paraId="54D71ADE" w14:textId="77777777" w:rsidR="002B31B7" w:rsidRPr="00D64163" w:rsidRDefault="002B31B7" w:rsidP="005A6AEB">
      <w:pPr>
        <w:pStyle w:val="10"/>
        <w:numPr>
          <w:ilvl w:val="0"/>
          <w:numId w:val="1"/>
        </w:numPr>
        <w:shd w:val="clear" w:color="auto" w:fill="auto"/>
        <w:tabs>
          <w:tab w:val="left" w:pos="235"/>
          <w:tab w:val="left" w:pos="993"/>
        </w:tabs>
        <w:spacing w:before="0" w:line="240" w:lineRule="auto"/>
        <w:ind w:right="20" w:firstLine="284"/>
        <w:rPr>
          <w:sz w:val="24"/>
          <w:szCs w:val="24"/>
        </w:rPr>
      </w:pPr>
      <w:bookmarkStart w:id="3" w:name="bookmark3"/>
      <w:r w:rsidRPr="00D64163">
        <w:rPr>
          <w:sz w:val="24"/>
          <w:szCs w:val="24"/>
        </w:rPr>
        <w:t>Приемка услуг</w:t>
      </w:r>
      <w:bookmarkEnd w:id="3"/>
    </w:p>
    <w:p w14:paraId="5B2E8DF0" w14:textId="77777777" w:rsidR="002B31B7" w:rsidRPr="00D64163" w:rsidRDefault="002B31B7" w:rsidP="005A6AEB">
      <w:pPr>
        <w:pStyle w:val="3"/>
        <w:numPr>
          <w:ilvl w:val="1"/>
          <w:numId w:val="1"/>
        </w:numPr>
        <w:shd w:val="clear" w:color="auto" w:fill="auto"/>
        <w:tabs>
          <w:tab w:val="left" w:pos="486"/>
          <w:tab w:val="left" w:pos="993"/>
        </w:tabs>
        <w:spacing w:after="0" w:line="240" w:lineRule="auto"/>
        <w:ind w:right="20"/>
        <w:jc w:val="both"/>
        <w:rPr>
          <w:sz w:val="24"/>
          <w:szCs w:val="24"/>
        </w:rPr>
      </w:pPr>
      <w:r w:rsidRPr="00D64163">
        <w:rPr>
          <w:sz w:val="24"/>
          <w:szCs w:val="24"/>
        </w:rPr>
        <w:t>Приемка услуг на соответствие их объема и качества требованиям, установленным в Контракте</w:t>
      </w:r>
      <w:r w:rsidR="00E54325" w:rsidRPr="00D64163">
        <w:rPr>
          <w:sz w:val="24"/>
          <w:szCs w:val="24"/>
        </w:rPr>
        <w:t>,</w:t>
      </w:r>
      <w:r w:rsidRPr="00D64163">
        <w:rPr>
          <w:sz w:val="24"/>
          <w:szCs w:val="24"/>
        </w:rPr>
        <w:t xml:space="preserve"> производится за каждый месяц.</w:t>
      </w:r>
    </w:p>
    <w:p w14:paraId="2408217B" w14:textId="77777777" w:rsidR="002B31B7" w:rsidRPr="00D64163" w:rsidRDefault="002B31B7" w:rsidP="005A6AEB">
      <w:pPr>
        <w:pStyle w:val="3"/>
        <w:numPr>
          <w:ilvl w:val="1"/>
          <w:numId w:val="1"/>
        </w:numPr>
        <w:shd w:val="clear" w:color="auto" w:fill="auto"/>
        <w:tabs>
          <w:tab w:val="left" w:pos="462"/>
          <w:tab w:val="left" w:pos="993"/>
        </w:tabs>
        <w:spacing w:after="0" w:line="240" w:lineRule="auto"/>
        <w:ind w:right="20"/>
        <w:jc w:val="both"/>
        <w:rPr>
          <w:sz w:val="24"/>
          <w:szCs w:val="24"/>
        </w:rPr>
      </w:pPr>
      <w:r w:rsidRPr="00D64163">
        <w:rPr>
          <w:sz w:val="24"/>
          <w:szCs w:val="24"/>
        </w:rPr>
        <w:t>Исполнитель не позднее третьего числа месяца, следующего за отчетным, направляет в адрес Заказчика извещение (уведомление) о готовности услуг к сдаче и акт об оказанных услугах.</w:t>
      </w:r>
    </w:p>
    <w:p w14:paraId="66F937BC" w14:textId="77777777" w:rsidR="002B31B7" w:rsidRPr="00D64163" w:rsidRDefault="002B31B7" w:rsidP="005A6AEB">
      <w:pPr>
        <w:pStyle w:val="3"/>
        <w:numPr>
          <w:ilvl w:val="1"/>
          <w:numId w:val="1"/>
        </w:numPr>
        <w:shd w:val="clear" w:color="auto" w:fill="auto"/>
        <w:tabs>
          <w:tab w:val="left" w:pos="0"/>
          <w:tab w:val="left" w:pos="452"/>
          <w:tab w:val="left" w:pos="993"/>
        </w:tabs>
        <w:spacing w:after="0" w:line="240" w:lineRule="auto"/>
        <w:ind w:right="20"/>
        <w:jc w:val="both"/>
        <w:rPr>
          <w:sz w:val="24"/>
          <w:szCs w:val="24"/>
        </w:rPr>
      </w:pPr>
      <w:r w:rsidRPr="00D64163">
        <w:rPr>
          <w:sz w:val="24"/>
          <w:szCs w:val="24"/>
        </w:rPr>
        <w:t>Проверка соответствия качества оказываемых услуг требованиям, установленным Контрактом</w:t>
      </w:r>
      <w:r w:rsidR="00504B2A" w:rsidRPr="00D64163">
        <w:rPr>
          <w:sz w:val="24"/>
          <w:szCs w:val="24"/>
        </w:rPr>
        <w:t>,</w:t>
      </w:r>
      <w:r w:rsidRPr="00D64163">
        <w:rPr>
          <w:sz w:val="24"/>
          <w:szCs w:val="24"/>
        </w:rPr>
        <w:t xml:space="preserve"> может осуществляться с привлечением экспертов, экспертных организаций. Заказчик также вправе создать приемочную комиссию, состоящую из не менее пяти человек, для проверки соответствия качества услуг требованиям, установленным Контрактом. </w:t>
      </w:r>
    </w:p>
    <w:p w14:paraId="01DC0F27" w14:textId="77777777" w:rsidR="00504B2A" w:rsidRPr="00D64163" w:rsidRDefault="002B31B7" w:rsidP="005A6AEB">
      <w:pPr>
        <w:pStyle w:val="3"/>
        <w:numPr>
          <w:ilvl w:val="1"/>
          <w:numId w:val="1"/>
        </w:numPr>
        <w:shd w:val="clear" w:color="auto" w:fill="auto"/>
        <w:tabs>
          <w:tab w:val="left" w:pos="452"/>
          <w:tab w:val="left" w:pos="993"/>
        </w:tabs>
        <w:spacing w:after="0" w:line="240" w:lineRule="auto"/>
        <w:jc w:val="both"/>
        <w:rPr>
          <w:sz w:val="24"/>
          <w:szCs w:val="24"/>
        </w:rPr>
      </w:pPr>
      <w:r w:rsidRPr="00D64163">
        <w:rPr>
          <w:sz w:val="24"/>
          <w:szCs w:val="24"/>
        </w:rPr>
        <w:t xml:space="preserve">Стороны подписывают акты об оказанных услугах за каждый месяц </w:t>
      </w:r>
      <w:r w:rsidR="00E551BF" w:rsidRPr="00D64163">
        <w:rPr>
          <w:sz w:val="24"/>
          <w:szCs w:val="24"/>
        </w:rPr>
        <w:t>в течении 10 (десяти) дней.</w:t>
      </w:r>
    </w:p>
    <w:p w14:paraId="723DF533" w14:textId="77777777" w:rsidR="002B31B7" w:rsidRPr="00D64163" w:rsidRDefault="002B31B7" w:rsidP="005A6AEB">
      <w:pPr>
        <w:pStyle w:val="3"/>
        <w:numPr>
          <w:ilvl w:val="1"/>
          <w:numId w:val="1"/>
        </w:numPr>
        <w:shd w:val="clear" w:color="auto" w:fill="auto"/>
        <w:tabs>
          <w:tab w:val="left" w:pos="442"/>
          <w:tab w:val="left" w:pos="993"/>
        </w:tabs>
        <w:spacing w:after="0" w:line="240" w:lineRule="auto"/>
        <w:ind w:right="23"/>
        <w:jc w:val="both"/>
        <w:rPr>
          <w:i/>
          <w:sz w:val="24"/>
          <w:szCs w:val="24"/>
        </w:rPr>
      </w:pPr>
      <w:r w:rsidRPr="00D64163">
        <w:rPr>
          <w:sz w:val="24"/>
          <w:szCs w:val="24"/>
        </w:rPr>
        <w:lastRenderedPageBreak/>
        <w:t xml:space="preserve">В случае мотивированного отказа Заказчика от принятия услуг Заказчик вправе составить акт с указанием перечня необходимых доработок и сроков их выполнения Исполнителем за свой счет. В случае если в установленные сроки Исполнитель не устранил недостатки, Заказчик вправе предъявить требование о возмещении понесенных убытков, уплате неустойки и (или) о расторжении Контракта </w:t>
      </w:r>
      <w:r w:rsidRPr="00D64163">
        <w:rPr>
          <w:rStyle w:val="a9"/>
          <w:i w:val="0"/>
          <w:color w:val="auto"/>
          <w:sz w:val="24"/>
          <w:szCs w:val="24"/>
        </w:rPr>
        <w:t>(и (или) принять решение об одностороннем отказе от исполнения Контракта).</w:t>
      </w:r>
    </w:p>
    <w:p w14:paraId="4DF4A1E9" w14:textId="77777777" w:rsidR="002B31B7" w:rsidRPr="00D64163" w:rsidRDefault="002B31B7" w:rsidP="005A6AEB">
      <w:pPr>
        <w:pStyle w:val="10"/>
        <w:numPr>
          <w:ilvl w:val="0"/>
          <w:numId w:val="1"/>
        </w:numPr>
        <w:shd w:val="clear" w:color="auto" w:fill="auto"/>
        <w:tabs>
          <w:tab w:val="left" w:pos="240"/>
          <w:tab w:val="left" w:pos="993"/>
        </w:tabs>
        <w:spacing w:before="0" w:line="240" w:lineRule="auto"/>
        <w:ind w:firstLine="284"/>
        <w:rPr>
          <w:sz w:val="24"/>
          <w:szCs w:val="24"/>
        </w:rPr>
      </w:pPr>
      <w:bookmarkStart w:id="4" w:name="bookmark5"/>
      <w:r w:rsidRPr="00D64163">
        <w:rPr>
          <w:sz w:val="24"/>
          <w:szCs w:val="24"/>
        </w:rPr>
        <w:t>Ответственность сторон</w:t>
      </w:r>
      <w:bookmarkEnd w:id="4"/>
    </w:p>
    <w:p w14:paraId="3CF44648" w14:textId="77777777" w:rsidR="002B31B7" w:rsidRPr="00D64163" w:rsidRDefault="002B31B7" w:rsidP="005A6AEB">
      <w:pPr>
        <w:pStyle w:val="af0"/>
        <w:widowControl w:val="0"/>
        <w:numPr>
          <w:ilvl w:val="1"/>
          <w:numId w:val="1"/>
        </w:numPr>
        <w:tabs>
          <w:tab w:val="left" w:pos="993"/>
        </w:tabs>
        <w:spacing w:after="0"/>
        <w:ind w:left="0" w:firstLine="0"/>
      </w:pPr>
      <w:r w:rsidRPr="00D64163">
        <w:t>Стороны несут ответственность за ненадлежащее выполнение условий настоящего Контракта в соответствии с действующим законодательством.</w:t>
      </w:r>
    </w:p>
    <w:p w14:paraId="0238FB72" w14:textId="77777777" w:rsidR="002B31B7" w:rsidRPr="00D64163" w:rsidRDefault="002B31B7" w:rsidP="005A6AEB">
      <w:pPr>
        <w:pStyle w:val="af0"/>
        <w:widowControl w:val="0"/>
        <w:numPr>
          <w:ilvl w:val="1"/>
          <w:numId w:val="1"/>
        </w:numPr>
        <w:tabs>
          <w:tab w:val="left" w:pos="993"/>
        </w:tabs>
        <w:spacing w:after="0"/>
        <w:ind w:left="0" w:firstLine="0"/>
      </w:pPr>
      <w:r w:rsidRPr="00D64163">
        <w:t xml:space="preserve">В случае если Исполнитель оказывает </w:t>
      </w:r>
      <w:r w:rsidR="009C220F" w:rsidRPr="00D64163">
        <w:t>услуги,</w:t>
      </w:r>
      <w:r w:rsidRPr="00D64163">
        <w:t xml:space="preserve"> не соответствующие Контракту, в том числе не представляет, или представляет не надлежащим образом оформленные документы на продукты питания, либо оказывает услуги с нарушением Контракта</w:t>
      </w:r>
      <w:r w:rsidR="00D246F5" w:rsidRPr="00D64163">
        <w:t>,</w:t>
      </w:r>
      <w:r w:rsidRPr="00D64163">
        <w:t xml:space="preserve"> Заказчик вправе отказаться от исполнения Контракта и потребовать возмещения убытков, либо удержать сумму причиненных убытков из оплаты за ранее оказанные услуги.</w:t>
      </w:r>
    </w:p>
    <w:p w14:paraId="5F12FC3C" w14:textId="77777777" w:rsidR="002B31B7" w:rsidRPr="00D64163" w:rsidRDefault="002B31B7" w:rsidP="005A6AEB">
      <w:pPr>
        <w:pStyle w:val="af0"/>
        <w:widowControl w:val="0"/>
        <w:numPr>
          <w:ilvl w:val="1"/>
          <w:numId w:val="1"/>
        </w:numPr>
        <w:tabs>
          <w:tab w:val="left" w:pos="993"/>
        </w:tabs>
        <w:spacing w:after="0"/>
        <w:ind w:left="0" w:firstLine="0"/>
      </w:pPr>
      <w:r w:rsidRPr="00D64163">
        <w:t>Убытки Заказчика, вызванные неисполнением или ненадлежащим исполнением Исполнителем своих обязательств, предусмотренных настоящим Контрактом, подлежат оплате в полной сумме сверх неустойки (пени, штрафа).</w:t>
      </w:r>
    </w:p>
    <w:p w14:paraId="76637000" w14:textId="77777777" w:rsidR="000C09BD" w:rsidRPr="00D64163" w:rsidRDefault="002B31B7" w:rsidP="005A6AEB">
      <w:pPr>
        <w:pStyle w:val="af0"/>
        <w:widowControl w:val="0"/>
        <w:numPr>
          <w:ilvl w:val="1"/>
          <w:numId w:val="1"/>
        </w:numPr>
        <w:tabs>
          <w:tab w:val="left" w:pos="993"/>
        </w:tabs>
        <w:spacing w:after="0"/>
        <w:ind w:left="0" w:firstLine="0"/>
      </w:pPr>
      <w:r w:rsidRPr="00D64163">
        <w:t>Уплата неустойки (пени, штрафа) не освобождает Стороны от исполнения своих</w:t>
      </w:r>
      <w:r w:rsidR="000C09BD" w:rsidRPr="00D64163">
        <w:t xml:space="preserve"> </w:t>
      </w:r>
      <w:r w:rsidRPr="00D64163">
        <w:t>обязательств.</w:t>
      </w:r>
    </w:p>
    <w:p w14:paraId="5FCC978D" w14:textId="77777777" w:rsidR="000C09BD" w:rsidRPr="00D64163" w:rsidRDefault="002B31B7" w:rsidP="005A6AEB">
      <w:pPr>
        <w:pStyle w:val="af0"/>
        <w:widowControl w:val="0"/>
        <w:numPr>
          <w:ilvl w:val="1"/>
          <w:numId w:val="1"/>
        </w:numPr>
        <w:tabs>
          <w:tab w:val="left" w:pos="993"/>
        </w:tabs>
        <w:spacing w:after="0"/>
        <w:ind w:left="0" w:firstLine="0"/>
      </w:pPr>
      <w:r w:rsidRPr="00D64163">
        <w:t xml:space="preserve">Расходы по возмещению ущерба, нанесенного третьему лицу в результате оказания услуг, компенсируется Исполнителем, который во всех случаях принимает срочные меры по ликвидации нанесенного ущерба. </w:t>
      </w:r>
    </w:p>
    <w:p w14:paraId="46DED743" w14:textId="77777777" w:rsidR="000C09BD" w:rsidRPr="00D64163" w:rsidRDefault="002B31B7" w:rsidP="005A6AEB">
      <w:pPr>
        <w:pStyle w:val="af0"/>
        <w:widowControl w:val="0"/>
        <w:numPr>
          <w:ilvl w:val="1"/>
          <w:numId w:val="1"/>
        </w:numPr>
        <w:tabs>
          <w:tab w:val="left" w:pos="993"/>
        </w:tabs>
        <w:spacing w:after="0"/>
        <w:ind w:left="0" w:firstLine="0"/>
      </w:pPr>
      <w:r w:rsidRPr="00D64163">
        <w:t>Оплата настоящего Контракта может быть осуществлена путем выплаты Исполнителю суммы, уменьшенной на сумму неустойки (пеней, штрафов) в случае неисполнения или ненадлежащего исполнения Исполнителем своих обязательств перед Заказчиком по настоящему Контракту в соответствии с нормативными правовыми актами Российской Федерации и Нижегородской области.</w:t>
      </w:r>
    </w:p>
    <w:p w14:paraId="6DF4F36A" w14:textId="77777777" w:rsidR="000C09BD" w:rsidRPr="00D64163" w:rsidRDefault="002B31B7" w:rsidP="005A6AEB">
      <w:pPr>
        <w:pStyle w:val="af0"/>
        <w:widowControl w:val="0"/>
        <w:numPr>
          <w:ilvl w:val="1"/>
          <w:numId w:val="1"/>
        </w:numPr>
        <w:tabs>
          <w:tab w:val="left" w:pos="993"/>
        </w:tabs>
        <w:spacing w:after="0"/>
        <w:ind w:left="0" w:firstLine="0"/>
      </w:pPr>
      <w:r w:rsidRPr="00D64163">
        <w:t>Ни одна из Сторон не несет ответственности перед другой Стороной, если докажет, что неисполнение или ненадлежащее исполнение обязательств, предусмотренных Контрактом, произошло вследствие действия непреодолимой силы (форс-мажор) или по вине другой стороны.</w:t>
      </w:r>
    </w:p>
    <w:p w14:paraId="692B0DAF" w14:textId="77777777" w:rsidR="002B31B7" w:rsidRPr="00D64163" w:rsidRDefault="002B31B7" w:rsidP="005A6AEB">
      <w:pPr>
        <w:pStyle w:val="af0"/>
        <w:widowControl w:val="0"/>
        <w:numPr>
          <w:ilvl w:val="1"/>
          <w:numId w:val="1"/>
        </w:numPr>
        <w:tabs>
          <w:tab w:val="left" w:pos="993"/>
        </w:tabs>
        <w:spacing w:after="0"/>
        <w:ind w:left="0" w:firstLine="0"/>
      </w:pPr>
      <w:r w:rsidRPr="00D64163">
        <w:t>Исполнитель несет ответственность перед Заказчиком за некачественные продукты питания, поставленные в рамках оказания услуги, в соответствии с пунктом 6.2. настоящего Ко</w:t>
      </w:r>
      <w:r w:rsidR="002F75FB" w:rsidRPr="00D64163">
        <w:t xml:space="preserve">нтракта. </w:t>
      </w:r>
    </w:p>
    <w:p w14:paraId="33B8ED3C" w14:textId="77777777" w:rsidR="002B31B7" w:rsidRPr="00D64163" w:rsidRDefault="002B31B7" w:rsidP="005A6AEB">
      <w:pPr>
        <w:pStyle w:val="10"/>
        <w:numPr>
          <w:ilvl w:val="0"/>
          <w:numId w:val="1"/>
        </w:numPr>
        <w:shd w:val="clear" w:color="auto" w:fill="auto"/>
        <w:tabs>
          <w:tab w:val="left" w:pos="240"/>
          <w:tab w:val="left" w:pos="993"/>
        </w:tabs>
        <w:spacing w:before="0" w:line="240" w:lineRule="auto"/>
        <w:ind w:firstLine="284"/>
        <w:rPr>
          <w:sz w:val="24"/>
          <w:szCs w:val="24"/>
        </w:rPr>
      </w:pPr>
      <w:bookmarkStart w:id="5" w:name="bookmark6"/>
      <w:r w:rsidRPr="00D64163">
        <w:rPr>
          <w:sz w:val="24"/>
          <w:szCs w:val="24"/>
        </w:rPr>
        <w:t>Форс-мажорные обстоятельства</w:t>
      </w:r>
      <w:bookmarkEnd w:id="5"/>
    </w:p>
    <w:p w14:paraId="5871D789" w14:textId="77777777" w:rsidR="002B31B7" w:rsidRPr="00D64163" w:rsidRDefault="002B31B7" w:rsidP="005A6AEB">
      <w:pPr>
        <w:pStyle w:val="3"/>
        <w:numPr>
          <w:ilvl w:val="1"/>
          <w:numId w:val="1"/>
        </w:numPr>
        <w:shd w:val="clear" w:color="auto" w:fill="auto"/>
        <w:tabs>
          <w:tab w:val="left" w:pos="0"/>
          <w:tab w:val="left" w:pos="426"/>
          <w:tab w:val="left" w:pos="993"/>
        </w:tabs>
        <w:spacing w:after="0" w:line="240" w:lineRule="auto"/>
        <w:ind w:right="20"/>
        <w:jc w:val="both"/>
        <w:rPr>
          <w:sz w:val="24"/>
          <w:szCs w:val="24"/>
        </w:rPr>
      </w:pPr>
      <w:r w:rsidRPr="00D64163">
        <w:rPr>
          <w:sz w:val="24"/>
          <w:szCs w:val="24"/>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w:t>
      </w:r>
      <w:proofErr w:type="gramStart"/>
      <w:r w:rsidRPr="00D64163">
        <w:rPr>
          <w:sz w:val="24"/>
          <w:szCs w:val="24"/>
        </w:rPr>
        <w:t>и</w:t>
      </w:r>
      <w:proofErr w:type="gramEnd"/>
      <w:r w:rsidRPr="00D64163">
        <w:rPr>
          <w:sz w:val="24"/>
          <w:szCs w:val="24"/>
        </w:rPr>
        <w:t xml:space="preserve"> если эти обстоятельства непосредственно повлияли на исполнение Контракта.</w:t>
      </w:r>
    </w:p>
    <w:p w14:paraId="22667A37" w14:textId="77777777" w:rsidR="002B31B7" w:rsidRPr="00D64163" w:rsidRDefault="002B31B7" w:rsidP="005A6AEB">
      <w:pPr>
        <w:pStyle w:val="3"/>
        <w:numPr>
          <w:ilvl w:val="1"/>
          <w:numId w:val="1"/>
        </w:numPr>
        <w:shd w:val="clear" w:color="auto" w:fill="auto"/>
        <w:tabs>
          <w:tab w:val="left" w:pos="426"/>
          <w:tab w:val="left" w:pos="993"/>
        </w:tabs>
        <w:spacing w:after="0" w:line="240" w:lineRule="auto"/>
        <w:ind w:right="20"/>
        <w:jc w:val="both"/>
        <w:rPr>
          <w:sz w:val="24"/>
          <w:szCs w:val="24"/>
        </w:rPr>
      </w:pPr>
      <w:r w:rsidRPr="00D64163">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506B427B" w14:textId="77777777" w:rsidR="002B31B7" w:rsidRPr="00D64163" w:rsidRDefault="002B31B7" w:rsidP="005A6AEB">
      <w:pPr>
        <w:pStyle w:val="3"/>
        <w:numPr>
          <w:ilvl w:val="1"/>
          <w:numId w:val="1"/>
        </w:numPr>
        <w:shd w:val="clear" w:color="auto" w:fill="auto"/>
        <w:tabs>
          <w:tab w:val="left" w:pos="426"/>
          <w:tab w:val="left" w:pos="993"/>
        </w:tabs>
        <w:spacing w:after="0" w:line="240" w:lineRule="auto"/>
        <w:ind w:right="20"/>
        <w:jc w:val="both"/>
        <w:rPr>
          <w:sz w:val="24"/>
          <w:szCs w:val="24"/>
        </w:rPr>
      </w:pPr>
      <w:r w:rsidRPr="00D64163">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3DE252DC" w14:textId="77777777" w:rsidR="002B31B7" w:rsidRPr="00D64163" w:rsidRDefault="002B31B7" w:rsidP="005A6AEB">
      <w:pPr>
        <w:pStyle w:val="3"/>
        <w:shd w:val="clear" w:color="auto" w:fill="auto"/>
        <w:tabs>
          <w:tab w:val="left" w:pos="426"/>
          <w:tab w:val="left" w:pos="993"/>
        </w:tabs>
        <w:spacing w:after="0" w:line="240" w:lineRule="auto"/>
        <w:ind w:right="20"/>
        <w:jc w:val="both"/>
        <w:rPr>
          <w:sz w:val="24"/>
          <w:szCs w:val="24"/>
        </w:rPr>
      </w:pPr>
      <w:r w:rsidRPr="00D64163">
        <w:rPr>
          <w:sz w:val="24"/>
          <w:szCs w:val="24"/>
        </w:rPr>
        <w:t xml:space="preserve">Доказательством наличия вышеуказанных обстоятельств и их продолжительности будут служить документы Торгово-промышленной палаты </w:t>
      </w:r>
      <w:r w:rsidR="00C21DCA" w:rsidRPr="00D64163">
        <w:rPr>
          <w:sz w:val="24"/>
          <w:szCs w:val="24"/>
        </w:rPr>
        <w:t>Нижегородской</w:t>
      </w:r>
      <w:r w:rsidRPr="00D64163">
        <w:rPr>
          <w:sz w:val="24"/>
          <w:szCs w:val="24"/>
        </w:rPr>
        <w:t xml:space="preserve"> области, или иной торгово-промышленной палаты, где имели место обстоятельства непреодолимой силы.</w:t>
      </w:r>
    </w:p>
    <w:p w14:paraId="2E918429" w14:textId="77777777" w:rsidR="002B31B7" w:rsidRPr="00D64163" w:rsidRDefault="002B31B7" w:rsidP="005A6AEB">
      <w:pPr>
        <w:pStyle w:val="3"/>
        <w:numPr>
          <w:ilvl w:val="1"/>
          <w:numId w:val="1"/>
        </w:numPr>
        <w:shd w:val="clear" w:color="auto" w:fill="auto"/>
        <w:tabs>
          <w:tab w:val="left" w:pos="426"/>
          <w:tab w:val="left" w:pos="993"/>
        </w:tabs>
        <w:spacing w:after="0" w:line="240" w:lineRule="auto"/>
        <w:ind w:right="23"/>
        <w:jc w:val="both"/>
        <w:rPr>
          <w:sz w:val="24"/>
          <w:szCs w:val="24"/>
        </w:rPr>
      </w:pPr>
      <w:r w:rsidRPr="00D64163">
        <w:rPr>
          <w:sz w:val="24"/>
          <w:szCs w:val="24"/>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1F87E240" w14:textId="77777777" w:rsidR="002B31B7" w:rsidRPr="00D64163" w:rsidRDefault="002B31B7" w:rsidP="005A6AEB">
      <w:pPr>
        <w:pStyle w:val="10"/>
        <w:numPr>
          <w:ilvl w:val="0"/>
          <w:numId w:val="1"/>
        </w:numPr>
        <w:shd w:val="clear" w:color="auto" w:fill="auto"/>
        <w:tabs>
          <w:tab w:val="left" w:pos="235"/>
          <w:tab w:val="left" w:pos="993"/>
        </w:tabs>
        <w:spacing w:before="0" w:line="240" w:lineRule="auto"/>
        <w:ind w:firstLine="284"/>
        <w:rPr>
          <w:sz w:val="24"/>
          <w:szCs w:val="24"/>
        </w:rPr>
      </w:pPr>
      <w:bookmarkStart w:id="6" w:name="bookmark7"/>
      <w:r w:rsidRPr="00D64163">
        <w:rPr>
          <w:sz w:val="24"/>
          <w:szCs w:val="24"/>
        </w:rPr>
        <w:t>Порядок разрешения споров</w:t>
      </w:r>
      <w:bookmarkEnd w:id="6"/>
    </w:p>
    <w:p w14:paraId="3AFF846C" w14:textId="77777777" w:rsidR="002B31B7" w:rsidRPr="00D64163" w:rsidRDefault="002B31B7" w:rsidP="005A6AEB">
      <w:pPr>
        <w:pStyle w:val="3"/>
        <w:numPr>
          <w:ilvl w:val="1"/>
          <w:numId w:val="1"/>
        </w:numPr>
        <w:shd w:val="clear" w:color="auto" w:fill="auto"/>
        <w:tabs>
          <w:tab w:val="left" w:pos="993"/>
        </w:tabs>
        <w:spacing w:after="0" w:line="240" w:lineRule="auto"/>
        <w:ind w:right="20"/>
        <w:jc w:val="both"/>
        <w:rPr>
          <w:sz w:val="24"/>
          <w:szCs w:val="24"/>
        </w:rPr>
      </w:pPr>
      <w:r w:rsidRPr="00D64163">
        <w:rPr>
          <w:sz w:val="24"/>
          <w:szCs w:val="24"/>
        </w:rPr>
        <w:t xml:space="preserve">Заказчик и Исполнитель должны приложить все усилия, чтобы путем прямых </w:t>
      </w:r>
      <w:r w:rsidRPr="00D64163">
        <w:rPr>
          <w:sz w:val="24"/>
          <w:szCs w:val="24"/>
        </w:rPr>
        <w:lastRenderedPageBreak/>
        <w:t>переговоров разрешить все противоречия или спорные вопросы, возникающие между ними в рамках Контракта.</w:t>
      </w:r>
    </w:p>
    <w:p w14:paraId="7787EE89" w14:textId="77777777" w:rsidR="002B31B7" w:rsidRPr="00D64163" w:rsidRDefault="002B31B7" w:rsidP="005A6AEB">
      <w:pPr>
        <w:pStyle w:val="3"/>
        <w:numPr>
          <w:ilvl w:val="1"/>
          <w:numId w:val="1"/>
        </w:numPr>
        <w:shd w:val="clear" w:color="auto" w:fill="auto"/>
        <w:tabs>
          <w:tab w:val="left" w:pos="993"/>
          <w:tab w:val="left" w:pos="1052"/>
        </w:tabs>
        <w:spacing w:after="360" w:line="240" w:lineRule="auto"/>
        <w:ind w:right="20"/>
        <w:jc w:val="both"/>
        <w:rPr>
          <w:sz w:val="24"/>
          <w:szCs w:val="24"/>
        </w:rPr>
      </w:pPr>
      <w:r w:rsidRPr="00D64163">
        <w:rPr>
          <w:sz w:val="24"/>
          <w:szCs w:val="24"/>
        </w:rPr>
        <w:t>Любые споры, разногласия и требования, возникающие из Контракта, подлежат разрешению в Арбитражном суде Нижегородской области.</w:t>
      </w:r>
    </w:p>
    <w:p w14:paraId="34D6ECAA" w14:textId="77777777" w:rsidR="002F75FB" w:rsidRPr="00D64163" w:rsidRDefault="002B31B7" w:rsidP="005A6AEB">
      <w:pPr>
        <w:pStyle w:val="10"/>
        <w:numPr>
          <w:ilvl w:val="0"/>
          <w:numId w:val="1"/>
        </w:numPr>
        <w:shd w:val="clear" w:color="auto" w:fill="auto"/>
        <w:tabs>
          <w:tab w:val="left" w:pos="346"/>
          <w:tab w:val="left" w:pos="993"/>
        </w:tabs>
        <w:spacing w:before="0" w:line="240" w:lineRule="auto"/>
        <w:ind w:firstLine="284"/>
        <w:rPr>
          <w:sz w:val="24"/>
          <w:szCs w:val="24"/>
        </w:rPr>
      </w:pPr>
      <w:bookmarkStart w:id="7" w:name="bookmark8"/>
      <w:r w:rsidRPr="00D64163">
        <w:rPr>
          <w:sz w:val="24"/>
          <w:szCs w:val="24"/>
        </w:rPr>
        <w:t>Расторжение Контракта</w:t>
      </w:r>
      <w:bookmarkEnd w:id="7"/>
    </w:p>
    <w:p w14:paraId="34420901" w14:textId="77777777" w:rsidR="002B31B7" w:rsidRPr="00D64163" w:rsidRDefault="002B31B7" w:rsidP="005A6AEB">
      <w:pPr>
        <w:pStyle w:val="31"/>
        <w:numPr>
          <w:ilvl w:val="1"/>
          <w:numId w:val="1"/>
        </w:numPr>
        <w:shd w:val="clear" w:color="auto" w:fill="auto"/>
        <w:tabs>
          <w:tab w:val="left" w:pos="0"/>
          <w:tab w:val="left" w:pos="993"/>
        </w:tabs>
        <w:spacing w:line="240" w:lineRule="auto"/>
        <w:ind w:right="20"/>
        <w:jc w:val="both"/>
        <w:rPr>
          <w:i w:val="0"/>
          <w:sz w:val="24"/>
          <w:szCs w:val="24"/>
        </w:rPr>
      </w:pPr>
      <w:r w:rsidRPr="00D64163">
        <w:rPr>
          <w:i w:val="0"/>
          <w:sz w:val="24"/>
          <w:szCs w:val="24"/>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4603DA2" w14:textId="77777777" w:rsidR="002B31B7" w:rsidRPr="00D64163" w:rsidRDefault="002B31B7" w:rsidP="005A6AEB">
      <w:pPr>
        <w:pStyle w:val="3"/>
        <w:numPr>
          <w:ilvl w:val="1"/>
          <w:numId w:val="1"/>
        </w:numPr>
        <w:shd w:val="clear" w:color="auto" w:fill="auto"/>
        <w:tabs>
          <w:tab w:val="left" w:pos="0"/>
          <w:tab w:val="left" w:pos="993"/>
        </w:tabs>
        <w:spacing w:after="0" w:line="240" w:lineRule="auto"/>
        <w:ind w:right="20"/>
        <w:jc w:val="both"/>
        <w:rPr>
          <w:sz w:val="24"/>
          <w:szCs w:val="24"/>
        </w:rPr>
      </w:pPr>
      <w:r w:rsidRPr="00D64163">
        <w:rPr>
          <w:sz w:val="24"/>
          <w:szCs w:val="24"/>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w:t>
      </w:r>
      <w:r w:rsidR="002F75FB" w:rsidRPr="00D64163">
        <w:rPr>
          <w:sz w:val="24"/>
          <w:szCs w:val="24"/>
        </w:rPr>
        <w:t>ие обязательств по Контракту не</w:t>
      </w:r>
      <w:r w:rsidRPr="00D64163">
        <w:rPr>
          <w:sz w:val="24"/>
          <w:szCs w:val="24"/>
        </w:rPr>
        <w:t>возможно либо возникает нецелесообразность исполнения Контракта.</w:t>
      </w:r>
    </w:p>
    <w:p w14:paraId="5B295A9F" w14:textId="77777777" w:rsidR="002B31B7" w:rsidRPr="00D64163" w:rsidRDefault="002B31B7" w:rsidP="005A6AEB">
      <w:pPr>
        <w:pStyle w:val="3"/>
        <w:numPr>
          <w:ilvl w:val="1"/>
          <w:numId w:val="1"/>
        </w:numPr>
        <w:shd w:val="clear" w:color="auto" w:fill="auto"/>
        <w:tabs>
          <w:tab w:val="left" w:pos="0"/>
          <w:tab w:val="left" w:pos="993"/>
          <w:tab w:val="left" w:pos="1230"/>
        </w:tabs>
        <w:spacing w:after="0" w:line="240" w:lineRule="auto"/>
        <w:ind w:right="20"/>
        <w:jc w:val="both"/>
        <w:rPr>
          <w:sz w:val="24"/>
          <w:szCs w:val="24"/>
        </w:rPr>
      </w:pPr>
      <w:r w:rsidRPr="00D64163">
        <w:rPr>
          <w:sz w:val="24"/>
          <w:szCs w:val="24"/>
        </w:rPr>
        <w:t xml:space="preserve">В случае расторжения Контракта по соглашению </w:t>
      </w:r>
      <w:r w:rsidR="00A87CFC" w:rsidRPr="00D64163">
        <w:rPr>
          <w:sz w:val="24"/>
          <w:szCs w:val="24"/>
        </w:rPr>
        <w:t xml:space="preserve">Сторон </w:t>
      </w:r>
      <w:r w:rsidRPr="00D64163">
        <w:rPr>
          <w:sz w:val="24"/>
          <w:szCs w:val="24"/>
        </w:rPr>
        <w:t>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14:paraId="5C867FBE" w14:textId="77777777" w:rsidR="002B31B7" w:rsidRPr="00D64163" w:rsidRDefault="002B31B7" w:rsidP="005A6AEB">
      <w:pPr>
        <w:pStyle w:val="3"/>
        <w:numPr>
          <w:ilvl w:val="1"/>
          <w:numId w:val="1"/>
        </w:numPr>
        <w:shd w:val="clear" w:color="auto" w:fill="auto"/>
        <w:tabs>
          <w:tab w:val="left" w:pos="0"/>
          <w:tab w:val="left" w:pos="993"/>
          <w:tab w:val="left" w:pos="1210"/>
        </w:tabs>
        <w:spacing w:after="0" w:line="240" w:lineRule="auto"/>
        <w:ind w:right="20"/>
        <w:jc w:val="both"/>
        <w:rPr>
          <w:sz w:val="24"/>
          <w:szCs w:val="24"/>
        </w:rPr>
      </w:pPr>
      <w:r w:rsidRPr="00D64163">
        <w:rPr>
          <w:sz w:val="24"/>
          <w:szCs w:val="24"/>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2EDF9123" w14:textId="77777777" w:rsidR="002B31B7" w:rsidRPr="00D64163" w:rsidRDefault="002B31B7" w:rsidP="005A6AEB">
      <w:pPr>
        <w:pStyle w:val="3"/>
        <w:numPr>
          <w:ilvl w:val="1"/>
          <w:numId w:val="1"/>
        </w:numPr>
        <w:shd w:val="clear" w:color="auto" w:fill="auto"/>
        <w:tabs>
          <w:tab w:val="left" w:pos="0"/>
          <w:tab w:val="left" w:pos="993"/>
          <w:tab w:val="left" w:pos="1181"/>
        </w:tabs>
        <w:spacing w:after="0" w:line="240" w:lineRule="auto"/>
        <w:ind w:right="20"/>
        <w:jc w:val="both"/>
        <w:rPr>
          <w:sz w:val="24"/>
          <w:szCs w:val="24"/>
        </w:rPr>
      </w:pPr>
      <w:r w:rsidRPr="00D64163">
        <w:rPr>
          <w:sz w:val="24"/>
          <w:szCs w:val="24"/>
        </w:rPr>
        <w:t>Заказчик вправе принять решение об одностороннем отказе от исполнения Контракта. До принятия такого решения Заказчик вправе провести экспертизу оказанных услуг с привлечением экспертов, экспертных организаций.</w:t>
      </w:r>
    </w:p>
    <w:p w14:paraId="51CFC1E2" w14:textId="77777777" w:rsidR="002B31B7" w:rsidRPr="00D64163" w:rsidRDefault="002B31B7" w:rsidP="005A6AEB">
      <w:pPr>
        <w:pStyle w:val="3"/>
        <w:numPr>
          <w:ilvl w:val="1"/>
          <w:numId w:val="1"/>
        </w:numPr>
        <w:shd w:val="clear" w:color="auto" w:fill="auto"/>
        <w:tabs>
          <w:tab w:val="left" w:pos="0"/>
          <w:tab w:val="left" w:pos="993"/>
          <w:tab w:val="left" w:pos="1214"/>
        </w:tabs>
        <w:spacing w:after="0" w:line="240" w:lineRule="auto"/>
        <w:ind w:right="20"/>
        <w:jc w:val="both"/>
        <w:rPr>
          <w:sz w:val="24"/>
          <w:szCs w:val="24"/>
        </w:rPr>
      </w:pPr>
      <w:r w:rsidRPr="00D64163">
        <w:rPr>
          <w:sz w:val="24"/>
          <w:szCs w:val="24"/>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A4DD099" w14:textId="77777777" w:rsidR="002B31B7" w:rsidRPr="00D64163" w:rsidRDefault="002B31B7" w:rsidP="005A6AEB">
      <w:pPr>
        <w:pStyle w:val="3"/>
        <w:numPr>
          <w:ilvl w:val="1"/>
          <w:numId w:val="1"/>
        </w:numPr>
        <w:shd w:val="clear" w:color="auto" w:fill="auto"/>
        <w:tabs>
          <w:tab w:val="left" w:pos="0"/>
          <w:tab w:val="left" w:pos="993"/>
          <w:tab w:val="left" w:pos="1090"/>
        </w:tabs>
        <w:spacing w:after="0" w:line="240" w:lineRule="auto"/>
        <w:ind w:right="20"/>
        <w:jc w:val="both"/>
        <w:rPr>
          <w:sz w:val="24"/>
          <w:szCs w:val="24"/>
        </w:rPr>
      </w:pPr>
      <w:r w:rsidRPr="00D64163">
        <w:rPr>
          <w:sz w:val="24"/>
          <w:szCs w:val="24"/>
        </w:rPr>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разделе 1</w:t>
      </w:r>
      <w:r w:rsidR="00F6727B" w:rsidRPr="00D64163">
        <w:rPr>
          <w:sz w:val="24"/>
          <w:szCs w:val="24"/>
        </w:rPr>
        <w:t>2</w:t>
      </w:r>
      <w:r w:rsidRPr="00D64163">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вышеуказанных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разделе 1</w:t>
      </w:r>
      <w:r w:rsidR="00F6727B" w:rsidRPr="00D64163">
        <w:rPr>
          <w:sz w:val="24"/>
          <w:szCs w:val="24"/>
        </w:rPr>
        <w:t>2</w:t>
      </w:r>
      <w:r w:rsidRPr="00D64163">
        <w:rPr>
          <w:sz w:val="24"/>
          <w:szCs w:val="24"/>
        </w:rPr>
        <w:t xml:space="preserve"> Контракта.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6483ABA" w14:textId="77777777" w:rsidR="002B31B7" w:rsidRPr="00D64163" w:rsidRDefault="002B31B7" w:rsidP="005A6AEB">
      <w:pPr>
        <w:pStyle w:val="3"/>
        <w:numPr>
          <w:ilvl w:val="1"/>
          <w:numId w:val="1"/>
        </w:numPr>
        <w:shd w:val="clear" w:color="auto" w:fill="auto"/>
        <w:tabs>
          <w:tab w:val="left" w:pos="0"/>
          <w:tab w:val="left" w:pos="993"/>
          <w:tab w:val="left" w:pos="1094"/>
        </w:tabs>
        <w:spacing w:after="0" w:line="240" w:lineRule="auto"/>
        <w:ind w:right="20"/>
        <w:jc w:val="both"/>
        <w:rPr>
          <w:sz w:val="24"/>
          <w:szCs w:val="24"/>
        </w:rPr>
      </w:pPr>
      <w:r w:rsidRPr="00D6416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C01AD71" w14:textId="77777777" w:rsidR="002B31B7" w:rsidRPr="00D64163" w:rsidRDefault="002B31B7" w:rsidP="005A6AEB">
      <w:pPr>
        <w:pStyle w:val="3"/>
        <w:numPr>
          <w:ilvl w:val="1"/>
          <w:numId w:val="1"/>
        </w:numPr>
        <w:shd w:val="clear" w:color="auto" w:fill="auto"/>
        <w:tabs>
          <w:tab w:val="left" w:pos="0"/>
          <w:tab w:val="left" w:pos="993"/>
          <w:tab w:val="left" w:pos="1085"/>
        </w:tabs>
        <w:spacing w:after="0" w:line="240" w:lineRule="auto"/>
        <w:ind w:right="20"/>
        <w:jc w:val="both"/>
        <w:rPr>
          <w:sz w:val="24"/>
          <w:szCs w:val="24"/>
        </w:rPr>
      </w:pPr>
      <w:r w:rsidRPr="00D64163">
        <w:rPr>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D64163">
        <w:rPr>
          <w:sz w:val="24"/>
          <w:szCs w:val="24"/>
        </w:rPr>
        <w:lastRenderedPageBreak/>
        <w:t xml:space="preserve">предусмотренной п. </w:t>
      </w:r>
      <w:r w:rsidR="000711ED" w:rsidRPr="00D64163">
        <w:rPr>
          <w:sz w:val="24"/>
          <w:szCs w:val="24"/>
        </w:rPr>
        <w:t>9</w:t>
      </w:r>
      <w:r w:rsidRPr="00D64163">
        <w:rPr>
          <w:sz w:val="24"/>
          <w:szCs w:val="24"/>
        </w:rPr>
        <w:t>.5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767808D" w14:textId="77777777" w:rsidR="002B31B7" w:rsidRPr="00D64163" w:rsidRDefault="002B31B7" w:rsidP="005A6AEB">
      <w:pPr>
        <w:pStyle w:val="3"/>
        <w:numPr>
          <w:ilvl w:val="1"/>
          <w:numId w:val="1"/>
        </w:numPr>
        <w:shd w:val="clear" w:color="auto" w:fill="auto"/>
        <w:tabs>
          <w:tab w:val="left" w:pos="0"/>
          <w:tab w:val="left" w:pos="993"/>
          <w:tab w:val="left" w:pos="1254"/>
        </w:tabs>
        <w:spacing w:after="0" w:line="240" w:lineRule="auto"/>
        <w:ind w:right="20"/>
        <w:jc w:val="both"/>
        <w:rPr>
          <w:sz w:val="24"/>
          <w:szCs w:val="24"/>
        </w:rPr>
      </w:pPr>
      <w:r w:rsidRPr="00D64163">
        <w:rPr>
          <w:sz w:val="24"/>
          <w:szCs w:val="24"/>
        </w:rPr>
        <w:t>Исполнитель вправе принять решение об одностороннем отказе от исполнения Контракта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w:t>
      </w:r>
      <w:r w:rsidR="00504B2A" w:rsidRPr="00D64163">
        <w:rPr>
          <w:sz w:val="24"/>
          <w:szCs w:val="24"/>
        </w:rPr>
        <w:t>2</w:t>
      </w:r>
      <w:r w:rsidRPr="00D64163">
        <w:rPr>
          <w:sz w:val="24"/>
          <w:szCs w:val="24"/>
        </w:rPr>
        <w:t xml:space="preserve"> Контракта,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spellStart"/>
      <w:r w:rsidRPr="00D64163">
        <w:rPr>
          <w:sz w:val="24"/>
          <w:szCs w:val="24"/>
        </w:rPr>
        <w:t>оеговручении</w:t>
      </w:r>
      <w:proofErr w:type="spellEnd"/>
      <w:r w:rsidRPr="00D64163">
        <w:rPr>
          <w:sz w:val="24"/>
          <w:szCs w:val="24"/>
        </w:rPr>
        <w:t xml:space="preserve"> Заказчику. Выполнение Исполнителем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28BB530D" w14:textId="77777777" w:rsidR="002B31B7" w:rsidRPr="00D64163" w:rsidRDefault="002B31B7" w:rsidP="005A6AEB">
      <w:pPr>
        <w:pStyle w:val="3"/>
        <w:numPr>
          <w:ilvl w:val="1"/>
          <w:numId w:val="1"/>
        </w:numPr>
        <w:shd w:val="clear" w:color="auto" w:fill="auto"/>
        <w:tabs>
          <w:tab w:val="left" w:pos="0"/>
          <w:tab w:val="left" w:pos="993"/>
          <w:tab w:val="left" w:pos="1321"/>
        </w:tabs>
        <w:spacing w:after="0" w:line="240" w:lineRule="auto"/>
        <w:ind w:right="20"/>
        <w:jc w:val="both"/>
        <w:rPr>
          <w:sz w:val="24"/>
          <w:szCs w:val="24"/>
        </w:rPr>
      </w:pPr>
      <w:r w:rsidRPr="00D64163">
        <w:rPr>
          <w:sz w:val="24"/>
          <w:szCs w:val="24"/>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56DEB8C" w14:textId="77777777" w:rsidR="002B31B7" w:rsidRPr="00D64163" w:rsidRDefault="002B31B7" w:rsidP="005A6AEB">
      <w:pPr>
        <w:pStyle w:val="3"/>
        <w:numPr>
          <w:ilvl w:val="1"/>
          <w:numId w:val="1"/>
        </w:numPr>
        <w:shd w:val="clear" w:color="auto" w:fill="auto"/>
        <w:tabs>
          <w:tab w:val="left" w:pos="0"/>
          <w:tab w:val="left" w:pos="993"/>
          <w:tab w:val="left" w:pos="1239"/>
        </w:tabs>
        <w:spacing w:after="0" w:line="240" w:lineRule="auto"/>
        <w:ind w:right="20"/>
        <w:jc w:val="both"/>
        <w:rPr>
          <w:sz w:val="24"/>
          <w:szCs w:val="24"/>
        </w:rPr>
      </w:pPr>
      <w:r w:rsidRPr="00D64163">
        <w:rPr>
          <w:sz w:val="24"/>
          <w:szCs w:val="24"/>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4F21AD2" w14:textId="77777777" w:rsidR="002B31B7" w:rsidRPr="00D64163" w:rsidRDefault="002B31B7" w:rsidP="005A6AEB">
      <w:pPr>
        <w:pStyle w:val="3"/>
        <w:numPr>
          <w:ilvl w:val="1"/>
          <w:numId w:val="1"/>
        </w:numPr>
        <w:shd w:val="clear" w:color="auto" w:fill="auto"/>
        <w:tabs>
          <w:tab w:val="left" w:pos="0"/>
          <w:tab w:val="left" w:pos="993"/>
          <w:tab w:val="left" w:pos="1335"/>
        </w:tabs>
        <w:spacing w:after="0" w:line="240" w:lineRule="auto"/>
        <w:ind w:right="23"/>
        <w:jc w:val="both"/>
        <w:rPr>
          <w:sz w:val="24"/>
          <w:szCs w:val="24"/>
        </w:rPr>
      </w:pPr>
      <w:r w:rsidRPr="00D64163">
        <w:rPr>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FBD6A2" w14:textId="77777777" w:rsidR="002B31B7" w:rsidRPr="00D64163" w:rsidRDefault="002B31B7" w:rsidP="005A6AEB">
      <w:pPr>
        <w:pStyle w:val="10"/>
        <w:numPr>
          <w:ilvl w:val="0"/>
          <w:numId w:val="1"/>
        </w:numPr>
        <w:shd w:val="clear" w:color="auto" w:fill="auto"/>
        <w:tabs>
          <w:tab w:val="left" w:pos="350"/>
          <w:tab w:val="left" w:pos="993"/>
        </w:tabs>
        <w:spacing w:before="0" w:line="240" w:lineRule="auto"/>
        <w:ind w:firstLine="284"/>
        <w:rPr>
          <w:sz w:val="24"/>
          <w:szCs w:val="24"/>
        </w:rPr>
      </w:pPr>
      <w:bookmarkStart w:id="8" w:name="bookmark9"/>
      <w:r w:rsidRPr="00D64163">
        <w:rPr>
          <w:sz w:val="24"/>
          <w:szCs w:val="24"/>
        </w:rPr>
        <w:t>Срок действия Контракта</w:t>
      </w:r>
      <w:bookmarkEnd w:id="8"/>
    </w:p>
    <w:p w14:paraId="6665F7B7" w14:textId="5458C71B" w:rsidR="002B31B7" w:rsidRPr="00D64163" w:rsidRDefault="002B31B7" w:rsidP="005A6AEB">
      <w:pPr>
        <w:pStyle w:val="3"/>
        <w:shd w:val="clear" w:color="auto" w:fill="auto"/>
        <w:tabs>
          <w:tab w:val="left" w:pos="0"/>
          <w:tab w:val="left" w:pos="993"/>
          <w:tab w:val="left" w:leader="underscore" w:pos="9614"/>
          <w:tab w:val="left" w:pos="1147"/>
        </w:tabs>
        <w:spacing w:after="0" w:line="240" w:lineRule="auto"/>
        <w:jc w:val="both"/>
        <w:rPr>
          <w:sz w:val="24"/>
          <w:szCs w:val="24"/>
        </w:rPr>
      </w:pPr>
      <w:r w:rsidRPr="00D64163">
        <w:rPr>
          <w:sz w:val="24"/>
          <w:szCs w:val="24"/>
        </w:rPr>
        <w:t xml:space="preserve">10.1. </w:t>
      </w:r>
      <w:r w:rsidR="00ED086F">
        <w:rPr>
          <w:sz w:val="24"/>
          <w:szCs w:val="24"/>
        </w:rPr>
        <w:t xml:space="preserve">Контракт вступает в силу с даты заключения и действует по </w:t>
      </w:r>
      <w:r w:rsidR="00294377">
        <w:rPr>
          <w:sz w:val="24"/>
          <w:szCs w:val="24"/>
        </w:rPr>
        <w:t>31 октября 2024 года</w:t>
      </w:r>
      <w:r w:rsidR="00ED086F">
        <w:rPr>
          <w:sz w:val="24"/>
          <w:szCs w:val="24"/>
        </w:rPr>
        <w:t xml:space="preserve"> (включительно)</w:t>
      </w:r>
      <w:r w:rsidR="00997885" w:rsidRPr="00D64163">
        <w:rPr>
          <w:sz w:val="24"/>
          <w:szCs w:val="24"/>
        </w:rPr>
        <w:t>.</w:t>
      </w:r>
    </w:p>
    <w:p w14:paraId="70DD12C6" w14:textId="2F818681" w:rsidR="002B31B7" w:rsidRPr="00D64163" w:rsidRDefault="002B31B7" w:rsidP="005A6AEB">
      <w:pPr>
        <w:pStyle w:val="3"/>
        <w:shd w:val="clear" w:color="auto" w:fill="auto"/>
        <w:tabs>
          <w:tab w:val="left" w:pos="993"/>
        </w:tabs>
        <w:spacing w:after="0" w:line="240" w:lineRule="auto"/>
        <w:jc w:val="both"/>
        <w:rPr>
          <w:sz w:val="24"/>
          <w:szCs w:val="24"/>
        </w:rPr>
      </w:pPr>
      <w:r w:rsidRPr="00D64163">
        <w:rPr>
          <w:sz w:val="24"/>
          <w:szCs w:val="24"/>
        </w:rPr>
        <w:t xml:space="preserve">10.2. </w:t>
      </w:r>
      <w:r w:rsidR="00294377">
        <w:rPr>
          <w:sz w:val="24"/>
          <w:szCs w:val="24"/>
        </w:rPr>
        <w:t>31 октября 2024 года</w:t>
      </w:r>
      <w:r w:rsidR="00BD29B3">
        <w:rPr>
          <w:sz w:val="24"/>
          <w:szCs w:val="24"/>
        </w:rPr>
        <w:t xml:space="preserve"> </w:t>
      </w:r>
      <w:r w:rsidRPr="00D64163">
        <w:rPr>
          <w:sz w:val="24"/>
          <w:szCs w:val="24"/>
        </w:rPr>
        <w:t>обязательства Сторон по Контракту прекращаются, за исключением обязательств по оплате услуг, обязательств по возмещению убытков и выплате неустойки.</w:t>
      </w:r>
    </w:p>
    <w:p w14:paraId="6C263A53" w14:textId="77777777" w:rsidR="002B31B7" w:rsidRPr="00D64163" w:rsidRDefault="002B31B7" w:rsidP="005A6AEB">
      <w:pPr>
        <w:pStyle w:val="10"/>
        <w:numPr>
          <w:ilvl w:val="0"/>
          <w:numId w:val="1"/>
        </w:numPr>
        <w:shd w:val="clear" w:color="auto" w:fill="auto"/>
        <w:tabs>
          <w:tab w:val="left" w:pos="366"/>
          <w:tab w:val="left" w:pos="993"/>
        </w:tabs>
        <w:spacing w:before="0" w:line="240" w:lineRule="auto"/>
        <w:ind w:firstLine="284"/>
        <w:rPr>
          <w:sz w:val="24"/>
          <w:szCs w:val="24"/>
        </w:rPr>
      </w:pPr>
      <w:bookmarkStart w:id="9" w:name="bookmark10"/>
      <w:r w:rsidRPr="00D64163">
        <w:rPr>
          <w:sz w:val="24"/>
          <w:szCs w:val="24"/>
        </w:rPr>
        <w:t>Прочие условия</w:t>
      </w:r>
      <w:bookmarkEnd w:id="9"/>
    </w:p>
    <w:p w14:paraId="119880DC" w14:textId="77777777" w:rsidR="002B31B7" w:rsidRPr="00D64163" w:rsidRDefault="002B31B7" w:rsidP="005A6AEB">
      <w:pPr>
        <w:pStyle w:val="3"/>
        <w:numPr>
          <w:ilvl w:val="1"/>
          <w:numId w:val="1"/>
        </w:numPr>
        <w:shd w:val="clear" w:color="auto" w:fill="auto"/>
        <w:tabs>
          <w:tab w:val="left" w:pos="993"/>
          <w:tab w:val="left" w:pos="1224"/>
          <w:tab w:val="left" w:leader="underscore" w:pos="6696"/>
          <w:tab w:val="left" w:leader="underscore" w:pos="7306"/>
        </w:tabs>
        <w:spacing w:after="0" w:line="240" w:lineRule="auto"/>
        <w:ind w:right="20"/>
        <w:jc w:val="both"/>
        <w:rPr>
          <w:sz w:val="24"/>
          <w:szCs w:val="24"/>
        </w:rPr>
      </w:pPr>
      <w:r w:rsidRPr="00D64163">
        <w:rPr>
          <w:sz w:val="24"/>
          <w:szCs w:val="24"/>
        </w:rPr>
        <w:t>Контракт с</w:t>
      </w:r>
      <w:r w:rsidR="00B02A9B" w:rsidRPr="00D64163">
        <w:rPr>
          <w:sz w:val="24"/>
          <w:szCs w:val="24"/>
        </w:rPr>
        <w:t>оставлен</w:t>
      </w:r>
      <w:r w:rsidR="00D14E51" w:rsidRPr="00D64163">
        <w:rPr>
          <w:sz w:val="24"/>
          <w:szCs w:val="24"/>
        </w:rPr>
        <w:t xml:space="preserve"> в письменной форме </w:t>
      </w:r>
      <w:r w:rsidRPr="00D64163">
        <w:rPr>
          <w:sz w:val="24"/>
          <w:szCs w:val="24"/>
        </w:rPr>
        <w:t>в 2 (двух)экземплярах, имеющих одинаковую юридическую силу, по одному для Заказчика и Исполнителя.</w:t>
      </w:r>
    </w:p>
    <w:p w14:paraId="22943165" w14:textId="77777777" w:rsidR="002B31B7" w:rsidRPr="00D64163" w:rsidRDefault="002B31B7" w:rsidP="005A6AEB">
      <w:pPr>
        <w:pStyle w:val="3"/>
        <w:numPr>
          <w:ilvl w:val="1"/>
          <w:numId w:val="1"/>
        </w:numPr>
        <w:shd w:val="clear" w:color="auto" w:fill="auto"/>
        <w:tabs>
          <w:tab w:val="left" w:pos="993"/>
          <w:tab w:val="left" w:pos="1493"/>
        </w:tabs>
        <w:spacing w:after="0" w:line="240" w:lineRule="auto"/>
        <w:jc w:val="both"/>
        <w:rPr>
          <w:sz w:val="24"/>
          <w:szCs w:val="24"/>
        </w:rPr>
      </w:pPr>
      <w:r w:rsidRPr="00D64163">
        <w:rPr>
          <w:sz w:val="24"/>
          <w:szCs w:val="24"/>
        </w:rPr>
        <w:t>Все</w:t>
      </w:r>
      <w:r w:rsidRPr="00D64163">
        <w:rPr>
          <w:sz w:val="24"/>
          <w:szCs w:val="24"/>
        </w:rPr>
        <w:tab/>
        <w:t>приложения к Контракту являются его неотъемной частью.</w:t>
      </w:r>
    </w:p>
    <w:p w14:paraId="2A37AF62" w14:textId="77777777" w:rsidR="002B31B7" w:rsidRPr="00D64163" w:rsidRDefault="002B31B7" w:rsidP="005A6AEB">
      <w:pPr>
        <w:pStyle w:val="3"/>
        <w:numPr>
          <w:ilvl w:val="1"/>
          <w:numId w:val="1"/>
        </w:numPr>
        <w:shd w:val="clear" w:color="auto" w:fill="auto"/>
        <w:tabs>
          <w:tab w:val="left" w:pos="993"/>
        </w:tabs>
        <w:spacing w:after="0" w:line="240" w:lineRule="auto"/>
        <w:jc w:val="both"/>
        <w:rPr>
          <w:sz w:val="24"/>
          <w:szCs w:val="24"/>
        </w:rPr>
      </w:pPr>
      <w:r w:rsidRPr="00D64163">
        <w:rPr>
          <w:sz w:val="24"/>
          <w:szCs w:val="24"/>
        </w:rPr>
        <w:t>К Контракту прилагается:</w:t>
      </w:r>
    </w:p>
    <w:p w14:paraId="35500537" w14:textId="77777777" w:rsidR="002B31B7" w:rsidRPr="00D64163" w:rsidRDefault="002B31B7" w:rsidP="005A6AEB">
      <w:pPr>
        <w:pStyle w:val="3"/>
        <w:shd w:val="clear" w:color="auto" w:fill="auto"/>
        <w:tabs>
          <w:tab w:val="left" w:pos="993"/>
        </w:tabs>
        <w:spacing w:after="0" w:line="240" w:lineRule="auto"/>
        <w:jc w:val="both"/>
        <w:rPr>
          <w:sz w:val="24"/>
          <w:szCs w:val="24"/>
        </w:rPr>
      </w:pPr>
      <w:r w:rsidRPr="00D64163">
        <w:rPr>
          <w:sz w:val="24"/>
          <w:szCs w:val="24"/>
        </w:rPr>
        <w:t>Приложение № 1 «Техническое задание»</w:t>
      </w:r>
    </w:p>
    <w:p w14:paraId="59E4D4D0" w14:textId="77777777" w:rsidR="002B31B7" w:rsidRPr="00D64163" w:rsidRDefault="002B31B7" w:rsidP="005A6AEB">
      <w:pPr>
        <w:pStyle w:val="31"/>
        <w:shd w:val="clear" w:color="auto" w:fill="auto"/>
        <w:tabs>
          <w:tab w:val="left" w:pos="993"/>
        </w:tabs>
        <w:spacing w:line="240" w:lineRule="auto"/>
        <w:ind w:right="20"/>
        <w:rPr>
          <w:i w:val="0"/>
          <w:sz w:val="24"/>
          <w:szCs w:val="24"/>
        </w:rPr>
      </w:pPr>
      <w:r w:rsidRPr="00D64163">
        <w:rPr>
          <w:i w:val="0"/>
          <w:sz w:val="24"/>
          <w:szCs w:val="24"/>
        </w:rPr>
        <w:t xml:space="preserve">Приложение № </w:t>
      </w:r>
      <w:r w:rsidR="00504B2A" w:rsidRPr="00D64163">
        <w:rPr>
          <w:i w:val="0"/>
          <w:sz w:val="24"/>
          <w:szCs w:val="24"/>
        </w:rPr>
        <w:t>2</w:t>
      </w:r>
      <w:r w:rsidRPr="00D64163">
        <w:rPr>
          <w:i w:val="0"/>
          <w:sz w:val="24"/>
          <w:szCs w:val="24"/>
        </w:rPr>
        <w:t xml:space="preserve"> «Акт приема-передачи производственных, складских и иных помещений, оборудования и инвентаря Заказчик</w:t>
      </w:r>
      <w:r w:rsidR="000F166A" w:rsidRPr="00D64163">
        <w:rPr>
          <w:i w:val="0"/>
          <w:sz w:val="24"/>
          <w:szCs w:val="24"/>
        </w:rPr>
        <w:t xml:space="preserve">а, предназначенных для оказания </w:t>
      </w:r>
      <w:r w:rsidRPr="00D64163">
        <w:rPr>
          <w:i w:val="0"/>
          <w:sz w:val="24"/>
          <w:szCs w:val="24"/>
        </w:rPr>
        <w:t>услуг»</w:t>
      </w:r>
      <w:r w:rsidR="00F6727B" w:rsidRPr="00D64163">
        <w:rPr>
          <w:i w:val="0"/>
          <w:sz w:val="24"/>
          <w:szCs w:val="24"/>
        </w:rPr>
        <w:t>.</w:t>
      </w:r>
    </w:p>
    <w:p w14:paraId="3AC5147E" w14:textId="77777777" w:rsidR="002B31B7" w:rsidRPr="00D64163" w:rsidRDefault="002B31B7" w:rsidP="005A6AEB">
      <w:pPr>
        <w:pStyle w:val="3"/>
        <w:numPr>
          <w:ilvl w:val="1"/>
          <w:numId w:val="1"/>
        </w:numPr>
        <w:shd w:val="clear" w:color="auto" w:fill="auto"/>
        <w:tabs>
          <w:tab w:val="left" w:pos="993"/>
        </w:tabs>
        <w:spacing w:after="0" w:line="240" w:lineRule="auto"/>
        <w:ind w:right="20"/>
        <w:jc w:val="both"/>
        <w:rPr>
          <w:sz w:val="24"/>
          <w:szCs w:val="24"/>
        </w:rPr>
      </w:pPr>
      <w:r w:rsidRPr="00D64163">
        <w:rPr>
          <w:sz w:val="24"/>
          <w:szCs w:val="24"/>
        </w:rPr>
        <w:t>В случае изменения наименования, адреса места нахождения, банковских реквизитов или иных указанных в Контракте сведений о Стороне, такая Сторона письменно извещает об этом другую Сторону в течение 3 (трех) рабочих дней с даты такого изменения.</w:t>
      </w:r>
    </w:p>
    <w:p w14:paraId="35AFF2F3" w14:textId="77777777" w:rsidR="003E2AA7" w:rsidRPr="00D64163" w:rsidRDefault="003E2AA7" w:rsidP="005A522D">
      <w:pPr>
        <w:pStyle w:val="3"/>
        <w:numPr>
          <w:ilvl w:val="1"/>
          <w:numId w:val="1"/>
        </w:numPr>
        <w:shd w:val="clear" w:color="auto" w:fill="auto"/>
        <w:tabs>
          <w:tab w:val="left" w:pos="993"/>
          <w:tab w:val="left" w:pos="1292"/>
        </w:tabs>
        <w:spacing w:after="0" w:line="240" w:lineRule="auto"/>
        <w:ind w:right="20"/>
        <w:jc w:val="both"/>
        <w:rPr>
          <w:sz w:val="24"/>
          <w:szCs w:val="24"/>
        </w:rPr>
      </w:pPr>
      <w:r w:rsidRPr="00D64163">
        <w:rPr>
          <w:sz w:val="24"/>
          <w:szCs w:val="24"/>
        </w:rPr>
        <w:t>В ходе исполнения обязательств по Контракту Заказчик, согласовав свои действия с Исполнителем, вправе внести изменения в объем, общую цену Контракта, цену за единицу услуги, сроки оказания услуг, если изменились потребности Заказчика.</w:t>
      </w:r>
    </w:p>
    <w:p w14:paraId="3A083190" w14:textId="77777777" w:rsidR="005A522D" w:rsidRPr="00D64163" w:rsidRDefault="002B31B7" w:rsidP="005A522D">
      <w:pPr>
        <w:pStyle w:val="3"/>
        <w:numPr>
          <w:ilvl w:val="1"/>
          <w:numId w:val="1"/>
        </w:numPr>
        <w:shd w:val="clear" w:color="auto" w:fill="auto"/>
        <w:tabs>
          <w:tab w:val="left" w:pos="993"/>
          <w:tab w:val="left" w:pos="1292"/>
        </w:tabs>
        <w:spacing w:after="0" w:line="240" w:lineRule="auto"/>
        <w:ind w:right="20"/>
        <w:jc w:val="both"/>
        <w:rPr>
          <w:sz w:val="24"/>
          <w:szCs w:val="24"/>
        </w:rPr>
      </w:pPr>
      <w:r w:rsidRPr="00D64163">
        <w:rPr>
          <w:sz w:val="24"/>
          <w:szCs w:val="24"/>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762409F" w14:textId="77777777" w:rsidR="002B31B7" w:rsidRPr="00D64163" w:rsidRDefault="002B31B7" w:rsidP="005A6AEB">
      <w:pPr>
        <w:pStyle w:val="3"/>
        <w:numPr>
          <w:ilvl w:val="1"/>
          <w:numId w:val="1"/>
        </w:numPr>
        <w:shd w:val="clear" w:color="auto" w:fill="auto"/>
        <w:tabs>
          <w:tab w:val="left" w:pos="993"/>
          <w:tab w:val="left" w:pos="1167"/>
        </w:tabs>
        <w:spacing w:after="0" w:line="240" w:lineRule="auto"/>
        <w:ind w:right="20"/>
        <w:jc w:val="both"/>
        <w:rPr>
          <w:sz w:val="24"/>
          <w:szCs w:val="24"/>
        </w:rPr>
      </w:pPr>
      <w:r w:rsidRPr="00D64163">
        <w:rPr>
          <w:sz w:val="24"/>
          <w:szCs w:val="24"/>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3F55EF66" w14:textId="77777777" w:rsidR="002B31B7" w:rsidRPr="00D64163" w:rsidRDefault="002B31B7" w:rsidP="005A6AEB">
      <w:pPr>
        <w:pStyle w:val="3"/>
        <w:numPr>
          <w:ilvl w:val="1"/>
          <w:numId w:val="1"/>
        </w:numPr>
        <w:shd w:val="clear" w:color="auto" w:fill="auto"/>
        <w:tabs>
          <w:tab w:val="left" w:pos="993"/>
          <w:tab w:val="left" w:pos="1302"/>
        </w:tabs>
        <w:spacing w:after="0" w:line="240" w:lineRule="auto"/>
        <w:ind w:right="180"/>
        <w:jc w:val="both"/>
        <w:rPr>
          <w:sz w:val="24"/>
          <w:szCs w:val="24"/>
        </w:rPr>
      </w:pPr>
      <w:r w:rsidRPr="00D64163">
        <w:rPr>
          <w:sz w:val="24"/>
          <w:szCs w:val="24"/>
        </w:rPr>
        <w:t xml:space="preserve">Приёмке и оплате подлежат только те услуги, которые оказаны по </w:t>
      </w:r>
      <w:r w:rsidRPr="00D64163">
        <w:rPr>
          <w:sz w:val="24"/>
          <w:szCs w:val="24"/>
        </w:rPr>
        <w:lastRenderedPageBreak/>
        <w:t xml:space="preserve">соответствующим заявкам Заказчика в период действия Контракта. Незаказанные Заказчиком услуги не принимается и не оплачивается. В случае если к окончанию срока действия Контракта Заказчиком не заказан весь объем услуг, Стороны составляют Акт </w:t>
      </w:r>
      <w:proofErr w:type="spellStart"/>
      <w:r w:rsidRPr="00D64163">
        <w:rPr>
          <w:sz w:val="24"/>
          <w:szCs w:val="24"/>
        </w:rPr>
        <w:t>взаимосверки</w:t>
      </w:r>
      <w:proofErr w:type="spellEnd"/>
      <w:r w:rsidRPr="00D64163">
        <w:rPr>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Исполнитель обязан подписать Акт </w:t>
      </w:r>
      <w:proofErr w:type="spellStart"/>
      <w:r w:rsidRPr="00D64163">
        <w:rPr>
          <w:sz w:val="24"/>
          <w:szCs w:val="24"/>
        </w:rPr>
        <w:t>взаимосверки</w:t>
      </w:r>
      <w:proofErr w:type="spellEnd"/>
      <w:r w:rsidRPr="00D64163">
        <w:rPr>
          <w:sz w:val="24"/>
          <w:szCs w:val="24"/>
        </w:rPr>
        <w:t xml:space="preserve"> обязательств. Данный акт является основанием для проведения взаиморасчетов между Сторонами.</w:t>
      </w:r>
    </w:p>
    <w:p w14:paraId="5ECDFB83" w14:textId="77777777" w:rsidR="002B31B7" w:rsidRPr="00D64163" w:rsidRDefault="002B31B7" w:rsidP="005A6AEB">
      <w:pPr>
        <w:pStyle w:val="10"/>
        <w:numPr>
          <w:ilvl w:val="0"/>
          <w:numId w:val="1"/>
        </w:numPr>
        <w:shd w:val="clear" w:color="auto" w:fill="auto"/>
        <w:tabs>
          <w:tab w:val="left" w:pos="581"/>
          <w:tab w:val="left" w:pos="993"/>
        </w:tabs>
        <w:spacing w:before="0" w:line="240" w:lineRule="auto"/>
        <w:ind w:firstLine="284"/>
        <w:rPr>
          <w:sz w:val="24"/>
          <w:szCs w:val="24"/>
        </w:rPr>
      </w:pPr>
      <w:bookmarkStart w:id="10" w:name="bookmark11"/>
      <w:r w:rsidRPr="00D64163">
        <w:rPr>
          <w:sz w:val="24"/>
          <w:szCs w:val="24"/>
        </w:rPr>
        <w:t>Адреса места нахождения, банковские реквизиты и подписи Сторон</w:t>
      </w:r>
      <w:bookmarkEnd w:id="10"/>
    </w:p>
    <w:tbl>
      <w:tblPr>
        <w:tblW w:w="10190" w:type="dxa"/>
        <w:tblLook w:val="04A0" w:firstRow="1" w:lastRow="0" w:firstColumn="1" w:lastColumn="0" w:noHBand="0" w:noVBand="1"/>
      </w:tblPr>
      <w:tblGrid>
        <w:gridCol w:w="5095"/>
        <w:gridCol w:w="5095"/>
      </w:tblGrid>
      <w:tr w:rsidR="00742422" w:rsidRPr="00D64163" w14:paraId="2D701BD6" w14:textId="77777777" w:rsidTr="00555A45">
        <w:trPr>
          <w:trHeight w:val="3091"/>
        </w:trPr>
        <w:tc>
          <w:tcPr>
            <w:tcW w:w="5095" w:type="dxa"/>
          </w:tcPr>
          <w:p w14:paraId="34662B77" w14:textId="77777777" w:rsidR="00742422" w:rsidRPr="00D64163" w:rsidRDefault="00742422" w:rsidP="00555A45">
            <w:pPr>
              <w:rPr>
                <w:rFonts w:ascii="Times New Roman" w:hAnsi="Times New Roman" w:cs="Times New Roman"/>
                <w:b/>
              </w:rPr>
            </w:pPr>
            <w:r w:rsidRPr="00D64163">
              <w:rPr>
                <w:rFonts w:ascii="Times New Roman" w:hAnsi="Times New Roman" w:cs="Times New Roman"/>
                <w:b/>
              </w:rPr>
              <w:t>Заказчик</w:t>
            </w:r>
          </w:p>
          <w:p w14:paraId="4E9E54BD" w14:textId="77777777" w:rsidR="00742422" w:rsidRPr="00D64163" w:rsidRDefault="00742422" w:rsidP="00555A45">
            <w:pPr>
              <w:contextualSpacing/>
              <w:jc w:val="both"/>
              <w:rPr>
                <w:rFonts w:ascii="Times New Roman" w:hAnsi="Times New Roman" w:cs="Times New Roman"/>
                <w:bCs/>
              </w:rPr>
            </w:pPr>
            <w:r w:rsidRPr="00D64163">
              <w:rPr>
                <w:rFonts w:ascii="Times New Roman" w:hAnsi="Times New Roman" w:cs="Times New Roman"/>
                <w:bCs/>
              </w:rPr>
              <w:t xml:space="preserve">Муниципальное автономное общеобразовательное учреждение Линдовская </w:t>
            </w:r>
            <w:proofErr w:type="spellStart"/>
            <w:r w:rsidRPr="00D64163">
              <w:rPr>
                <w:rFonts w:ascii="Times New Roman" w:hAnsi="Times New Roman" w:cs="Times New Roman"/>
                <w:bCs/>
              </w:rPr>
              <w:t>редняя</w:t>
            </w:r>
            <w:proofErr w:type="spellEnd"/>
            <w:r w:rsidRPr="00D64163">
              <w:rPr>
                <w:rFonts w:ascii="Times New Roman" w:hAnsi="Times New Roman" w:cs="Times New Roman"/>
                <w:bCs/>
              </w:rPr>
              <w:t xml:space="preserve"> школа</w:t>
            </w:r>
          </w:p>
          <w:p w14:paraId="2B25AEB4" w14:textId="77777777" w:rsidR="00742422" w:rsidRPr="00D64163" w:rsidRDefault="00742422" w:rsidP="00555A45">
            <w:pPr>
              <w:contextualSpacing/>
              <w:jc w:val="both"/>
              <w:rPr>
                <w:rFonts w:ascii="Times New Roman" w:hAnsi="Times New Roman" w:cs="Times New Roman"/>
                <w:bCs/>
              </w:rPr>
            </w:pPr>
            <w:r w:rsidRPr="00D64163">
              <w:rPr>
                <w:rFonts w:ascii="Times New Roman" w:eastAsia="Times New Roman" w:hAnsi="Times New Roman" w:cs="Times New Roman"/>
                <w:bCs/>
              </w:rPr>
              <w:t xml:space="preserve">606495, Россия, Нижегородская область, город областного значения Бор, </w:t>
            </w:r>
            <w:proofErr w:type="spellStart"/>
            <w:r w:rsidRPr="00D64163">
              <w:rPr>
                <w:rFonts w:ascii="Times New Roman" w:eastAsia="Times New Roman" w:hAnsi="Times New Roman" w:cs="Times New Roman"/>
                <w:bCs/>
              </w:rPr>
              <w:t>Линдовский</w:t>
            </w:r>
            <w:proofErr w:type="spellEnd"/>
            <w:r w:rsidRPr="00D64163">
              <w:rPr>
                <w:rFonts w:ascii="Times New Roman" w:eastAsia="Times New Roman" w:hAnsi="Times New Roman" w:cs="Times New Roman"/>
                <w:bCs/>
              </w:rPr>
              <w:t xml:space="preserve"> сельсовет, с. Линда, ул. Школьная, д.7а</w:t>
            </w:r>
          </w:p>
          <w:p w14:paraId="5FABF346"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ИНН/КПП</w:t>
            </w:r>
            <w:r w:rsidRPr="00D64163">
              <w:rPr>
                <w:rFonts w:ascii="Times New Roman" w:hAnsi="Times New Roman" w:cs="Times New Roman"/>
              </w:rPr>
              <w:t xml:space="preserve"> </w:t>
            </w:r>
            <w:r w:rsidRPr="00D64163">
              <w:rPr>
                <w:rFonts w:ascii="Times New Roman" w:hAnsi="Times New Roman" w:cs="Times New Roman"/>
                <w:bCs/>
              </w:rPr>
              <w:t>5246018247/</w:t>
            </w:r>
            <w:r w:rsidRPr="00D64163">
              <w:rPr>
                <w:rFonts w:ascii="Times New Roman" w:hAnsi="Times New Roman" w:cs="Times New Roman"/>
              </w:rPr>
              <w:t xml:space="preserve"> </w:t>
            </w:r>
            <w:r w:rsidRPr="00D64163">
              <w:rPr>
                <w:rFonts w:ascii="Times New Roman" w:hAnsi="Times New Roman" w:cs="Times New Roman"/>
                <w:bCs/>
              </w:rPr>
              <w:t>524601001</w:t>
            </w:r>
          </w:p>
          <w:p w14:paraId="62A0B3FF"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Казначейский счет: 03234643227120003200</w:t>
            </w:r>
          </w:p>
          <w:p w14:paraId="4A26293C"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ЕКС: 40102810745370000024</w:t>
            </w:r>
          </w:p>
          <w:p w14:paraId="3508B658"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БИК: 012202102</w:t>
            </w:r>
          </w:p>
          <w:p w14:paraId="2A4815C0"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Банк: ВОЛГО-ВЯТСКОЕ ГУ БАНКА РОССИИ//УФК по Нижегородской области Г. Нижний Новгород</w:t>
            </w:r>
          </w:p>
          <w:p w14:paraId="2A77410A"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3C06F1C0"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717539C6"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393657C4"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74D1D756"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313EF5FB"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576F5BD9"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6623807A"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p>
          <w:p w14:paraId="7B04B0B1" w14:textId="22CBBCA9"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 xml:space="preserve">__________________ / </w:t>
            </w:r>
            <w:r w:rsidR="009A61E6" w:rsidRPr="009A61E6">
              <w:rPr>
                <w:rFonts w:ascii="Times New Roman" w:hAnsi="Times New Roman" w:cs="Times New Roman"/>
                <w:bCs/>
              </w:rPr>
              <w:t xml:space="preserve">Туманина М.П </w:t>
            </w:r>
            <w:r w:rsidRPr="00D64163">
              <w:rPr>
                <w:rFonts w:ascii="Times New Roman" w:hAnsi="Times New Roman" w:cs="Times New Roman"/>
                <w:bCs/>
              </w:rPr>
              <w:t>/</w:t>
            </w:r>
          </w:p>
          <w:p w14:paraId="7DFB7779" w14:textId="77777777" w:rsidR="00742422" w:rsidRPr="00D64163" w:rsidRDefault="00742422" w:rsidP="00555A45">
            <w:pPr>
              <w:keepNext/>
              <w:shd w:val="clear" w:color="auto" w:fill="FFFFFF"/>
              <w:tabs>
                <w:tab w:val="left" w:leader="underscore" w:pos="2069"/>
                <w:tab w:val="left" w:pos="6595"/>
                <w:tab w:val="left" w:leader="underscore" w:pos="8410"/>
              </w:tabs>
              <w:jc w:val="both"/>
              <w:rPr>
                <w:rFonts w:ascii="Times New Roman" w:hAnsi="Times New Roman" w:cs="Times New Roman"/>
                <w:bCs/>
              </w:rPr>
            </w:pPr>
            <w:r w:rsidRPr="00D64163">
              <w:rPr>
                <w:rFonts w:ascii="Times New Roman" w:hAnsi="Times New Roman" w:cs="Times New Roman"/>
                <w:bCs/>
              </w:rPr>
              <w:t>М.П.</w:t>
            </w:r>
          </w:p>
        </w:tc>
        <w:tc>
          <w:tcPr>
            <w:tcW w:w="5095" w:type="dxa"/>
          </w:tcPr>
          <w:p w14:paraId="332362DB" w14:textId="77777777" w:rsidR="00742422" w:rsidRPr="00D64163" w:rsidRDefault="00742422" w:rsidP="00555A45">
            <w:pPr>
              <w:keepNext/>
              <w:jc w:val="both"/>
              <w:rPr>
                <w:rFonts w:ascii="Times New Roman" w:hAnsi="Times New Roman" w:cs="Times New Roman"/>
                <w:bCs/>
              </w:rPr>
            </w:pPr>
            <w:r w:rsidRPr="00D64163">
              <w:rPr>
                <w:rFonts w:ascii="Times New Roman" w:hAnsi="Times New Roman" w:cs="Times New Roman"/>
                <w:bCs/>
              </w:rPr>
              <w:t>Исполнитель</w:t>
            </w:r>
          </w:p>
          <w:p w14:paraId="6F9435CF"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ИП Носова Валентина Михайловна</w:t>
            </w:r>
          </w:p>
          <w:p w14:paraId="23E146A1"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Адрес: Нижегородская обл., г. Бор, Линда (</w:t>
            </w:r>
            <w:proofErr w:type="spellStart"/>
            <w:r w:rsidRPr="00D64163">
              <w:rPr>
                <w:rFonts w:ascii="Times New Roman" w:hAnsi="Times New Roman" w:cs="Times New Roman"/>
                <w:bCs/>
              </w:rPr>
              <w:t>Линдовский</w:t>
            </w:r>
            <w:proofErr w:type="spellEnd"/>
            <w:r w:rsidRPr="00D64163">
              <w:rPr>
                <w:rFonts w:ascii="Times New Roman" w:hAnsi="Times New Roman" w:cs="Times New Roman"/>
                <w:bCs/>
              </w:rPr>
              <w:t xml:space="preserve"> с/с) с, ул. Красная Линда, дом № 19</w:t>
            </w:r>
          </w:p>
          <w:p w14:paraId="145F4EDB"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ИНН: 524605104150</w:t>
            </w:r>
          </w:p>
          <w:p w14:paraId="2760DC29"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Расчетный счет: 40802810442000001904</w:t>
            </w:r>
          </w:p>
          <w:p w14:paraId="49EAD800"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Кор. счет: 30101810900000000603</w:t>
            </w:r>
          </w:p>
          <w:p w14:paraId="516D604D"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БИК: 042202603</w:t>
            </w:r>
          </w:p>
          <w:p w14:paraId="6C143DD1"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Банк: ВОЛГО-ВЯТСКИЙ БАНК ПАО СБЕРБАНК Г. Нижний Новгород</w:t>
            </w:r>
          </w:p>
          <w:p w14:paraId="5F945E94"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8(987)541-12-20, ip-nosova@mail.ru</w:t>
            </w:r>
          </w:p>
          <w:p w14:paraId="59FD4415"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6429BE2E"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3071E1C6"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1BEF3476"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42BC49F1"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4C6D696F"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1C729AB9"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73A6650D"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517F8641"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244E400F"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68FC4E1F"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p>
          <w:p w14:paraId="324DF0D3" w14:textId="77777777" w:rsidR="00742422" w:rsidRPr="00D64163" w:rsidRDefault="00742422" w:rsidP="00555A45">
            <w:pPr>
              <w:keepNext/>
              <w:tabs>
                <w:tab w:val="left" w:pos="3570"/>
              </w:tabs>
              <w:autoSpaceDE w:val="0"/>
              <w:autoSpaceDN w:val="0"/>
              <w:jc w:val="both"/>
              <w:rPr>
                <w:rFonts w:ascii="Times New Roman" w:hAnsi="Times New Roman" w:cs="Times New Roman"/>
                <w:bCs/>
              </w:rPr>
            </w:pPr>
            <w:r w:rsidRPr="00D64163">
              <w:rPr>
                <w:rFonts w:ascii="Times New Roman" w:hAnsi="Times New Roman" w:cs="Times New Roman"/>
                <w:bCs/>
              </w:rPr>
              <w:t>__________________ / Носова В.М./</w:t>
            </w:r>
          </w:p>
          <w:p w14:paraId="731CA844" w14:textId="77777777" w:rsidR="00742422" w:rsidRPr="00D64163" w:rsidRDefault="00742422" w:rsidP="00555A45">
            <w:pPr>
              <w:keepNext/>
              <w:tabs>
                <w:tab w:val="left" w:pos="3570"/>
              </w:tabs>
              <w:autoSpaceDE w:val="0"/>
              <w:autoSpaceDN w:val="0"/>
              <w:jc w:val="both"/>
              <w:rPr>
                <w:rFonts w:ascii="Times New Roman" w:hAnsi="Times New Roman" w:cs="Times New Roman"/>
                <w:b/>
                <w:bCs/>
              </w:rPr>
            </w:pPr>
            <w:r w:rsidRPr="00D64163">
              <w:rPr>
                <w:rFonts w:ascii="Times New Roman" w:hAnsi="Times New Roman" w:cs="Times New Roman"/>
                <w:bCs/>
              </w:rPr>
              <w:t>М.П.</w:t>
            </w:r>
          </w:p>
        </w:tc>
      </w:tr>
    </w:tbl>
    <w:p w14:paraId="295E6114" w14:textId="77777777" w:rsidR="008A7060" w:rsidRPr="00D64163" w:rsidRDefault="008A7060">
      <w:pPr>
        <w:widowControl/>
        <w:spacing w:after="200" w:line="276" w:lineRule="auto"/>
        <w:rPr>
          <w:rFonts w:ascii="Times New Roman" w:eastAsia="Times New Roman" w:hAnsi="Times New Roman" w:cs="Times New Roman"/>
        </w:rPr>
      </w:pPr>
      <w:r w:rsidRPr="00D64163">
        <w:rPr>
          <w:rFonts w:ascii="Times New Roman" w:eastAsia="Times New Roman" w:hAnsi="Times New Roman" w:cs="Times New Roman"/>
        </w:rPr>
        <w:br w:type="page"/>
      </w:r>
    </w:p>
    <w:p w14:paraId="4E394417" w14:textId="77777777" w:rsidR="00114FBB" w:rsidRPr="00D64163" w:rsidRDefault="00114FBB" w:rsidP="00114FBB">
      <w:pPr>
        <w:jc w:val="right"/>
        <w:rPr>
          <w:rFonts w:ascii="Times New Roman" w:eastAsia="Times New Roman" w:hAnsi="Times New Roman" w:cs="Times New Roman"/>
        </w:rPr>
      </w:pPr>
      <w:r w:rsidRPr="00D64163">
        <w:rPr>
          <w:rFonts w:ascii="Times New Roman" w:eastAsia="Times New Roman" w:hAnsi="Times New Roman" w:cs="Times New Roman"/>
        </w:rPr>
        <w:lastRenderedPageBreak/>
        <w:t xml:space="preserve">Приложение </w:t>
      </w:r>
      <w:r w:rsidR="00F6727B" w:rsidRPr="00D64163">
        <w:rPr>
          <w:rFonts w:ascii="Times New Roman" w:eastAsia="Times New Roman" w:hAnsi="Times New Roman" w:cs="Times New Roman"/>
        </w:rPr>
        <w:t>№</w:t>
      </w:r>
      <w:r w:rsidRPr="00D64163">
        <w:rPr>
          <w:rFonts w:ascii="Times New Roman" w:eastAsia="Times New Roman" w:hAnsi="Times New Roman" w:cs="Times New Roman"/>
        </w:rPr>
        <w:t>1</w:t>
      </w:r>
    </w:p>
    <w:p w14:paraId="05F5F569" w14:textId="647C9202" w:rsidR="00114FBB" w:rsidRPr="00D64163" w:rsidRDefault="00114FBB" w:rsidP="00114FBB">
      <w:pPr>
        <w:jc w:val="right"/>
        <w:rPr>
          <w:rFonts w:ascii="Times New Roman" w:eastAsia="Times New Roman" w:hAnsi="Times New Roman" w:cs="Times New Roman"/>
        </w:rPr>
      </w:pPr>
      <w:r w:rsidRPr="00D64163">
        <w:rPr>
          <w:rFonts w:ascii="Times New Roman" w:eastAsia="Times New Roman" w:hAnsi="Times New Roman" w:cs="Times New Roman"/>
        </w:rPr>
        <w:t xml:space="preserve">к контракту </w:t>
      </w:r>
      <w:r w:rsidR="00F6727B" w:rsidRPr="00D64163">
        <w:rPr>
          <w:rFonts w:ascii="Times New Roman" w:eastAsia="Times New Roman" w:hAnsi="Times New Roman" w:cs="Times New Roman"/>
        </w:rPr>
        <w:t>от</w:t>
      </w:r>
      <w:r w:rsidR="00F138F6" w:rsidRPr="00D64163">
        <w:rPr>
          <w:rFonts w:ascii="Times New Roman" w:eastAsia="Times New Roman" w:hAnsi="Times New Roman" w:cs="Times New Roman"/>
        </w:rPr>
        <w:t xml:space="preserve"> </w:t>
      </w:r>
      <w:r w:rsidR="00583BB4">
        <w:rPr>
          <w:rFonts w:ascii="Times New Roman" w:eastAsia="Times New Roman" w:hAnsi="Times New Roman" w:cs="Times New Roman"/>
        </w:rPr>
        <w:t>«19» августа 2024г.</w:t>
      </w:r>
    </w:p>
    <w:p w14:paraId="47D46275" w14:textId="77777777" w:rsidR="00114FBB" w:rsidRPr="00D64163" w:rsidRDefault="00114FBB" w:rsidP="001C0054">
      <w:pPr>
        <w:jc w:val="right"/>
        <w:rPr>
          <w:rFonts w:ascii="Times New Roman" w:eastAsia="Times New Roman" w:hAnsi="Times New Roman" w:cs="Times New Roman"/>
        </w:rPr>
      </w:pPr>
    </w:p>
    <w:p w14:paraId="5CF7B046" w14:textId="77777777" w:rsidR="00062FD8" w:rsidRPr="00D64163" w:rsidRDefault="00062FD8" w:rsidP="00062FD8">
      <w:pPr>
        <w:spacing w:line="360" w:lineRule="auto"/>
        <w:ind w:firstLine="425"/>
        <w:jc w:val="center"/>
        <w:rPr>
          <w:rFonts w:ascii="Times New Roman" w:hAnsi="Times New Roman" w:cs="Times New Roman"/>
          <w:color w:val="auto"/>
        </w:rPr>
      </w:pPr>
      <w:r w:rsidRPr="00D64163">
        <w:rPr>
          <w:rFonts w:ascii="Times New Roman" w:hAnsi="Times New Roman" w:cs="Times New Roman"/>
          <w:color w:val="auto"/>
        </w:rPr>
        <w:t>ТЕХНИЧЕСКОЕ ЗАДАНИЕ</w:t>
      </w:r>
    </w:p>
    <w:p w14:paraId="2532507D" w14:textId="77777777" w:rsidR="00062FD8" w:rsidRPr="00D64163" w:rsidRDefault="00062FD8" w:rsidP="00D157AF">
      <w:pPr>
        <w:pStyle w:val="3"/>
        <w:numPr>
          <w:ilvl w:val="0"/>
          <w:numId w:val="2"/>
        </w:numPr>
        <w:shd w:val="clear" w:color="auto" w:fill="auto"/>
        <w:spacing w:after="0" w:line="240" w:lineRule="auto"/>
        <w:ind w:left="0" w:right="20" w:firstLine="0"/>
        <w:contextualSpacing/>
        <w:jc w:val="both"/>
        <w:rPr>
          <w:sz w:val="24"/>
          <w:szCs w:val="24"/>
        </w:rPr>
      </w:pPr>
      <w:r w:rsidRPr="00D64163">
        <w:rPr>
          <w:sz w:val="24"/>
          <w:szCs w:val="24"/>
        </w:rPr>
        <w:t>на оказание услуг по обеспечению наборами продуктов питания в виде сухого пайка;</w:t>
      </w:r>
    </w:p>
    <w:p w14:paraId="164683D6" w14:textId="77777777" w:rsidR="00062FD8" w:rsidRPr="00D64163" w:rsidRDefault="00062FD8" w:rsidP="00D157AF">
      <w:pPr>
        <w:pStyle w:val="3"/>
        <w:numPr>
          <w:ilvl w:val="0"/>
          <w:numId w:val="2"/>
        </w:numPr>
        <w:shd w:val="clear" w:color="auto" w:fill="auto"/>
        <w:spacing w:after="0" w:line="240" w:lineRule="auto"/>
        <w:ind w:left="0" w:right="20" w:firstLine="0"/>
        <w:contextualSpacing/>
        <w:jc w:val="both"/>
        <w:rPr>
          <w:sz w:val="24"/>
          <w:szCs w:val="24"/>
        </w:rPr>
      </w:pPr>
      <w:r w:rsidRPr="00D64163">
        <w:rPr>
          <w:sz w:val="24"/>
          <w:szCs w:val="24"/>
        </w:rPr>
        <w:t>на оказание услуг по организации горячего питания в школьной столовой, обучающихся с ограниченными возможностями здоровья;</w:t>
      </w:r>
    </w:p>
    <w:p w14:paraId="2A3C539A" w14:textId="77777777" w:rsidR="00062FD8" w:rsidRPr="00D64163" w:rsidRDefault="00062FD8" w:rsidP="00D157AF">
      <w:pPr>
        <w:pStyle w:val="3"/>
        <w:numPr>
          <w:ilvl w:val="0"/>
          <w:numId w:val="2"/>
        </w:numPr>
        <w:shd w:val="clear" w:color="auto" w:fill="auto"/>
        <w:spacing w:after="0" w:line="240" w:lineRule="auto"/>
        <w:ind w:left="0" w:right="20" w:firstLine="0"/>
        <w:contextualSpacing/>
        <w:jc w:val="both"/>
        <w:rPr>
          <w:sz w:val="24"/>
          <w:szCs w:val="24"/>
        </w:rPr>
      </w:pPr>
      <w:r w:rsidRPr="00D64163">
        <w:rPr>
          <w:sz w:val="24"/>
          <w:szCs w:val="24"/>
        </w:rPr>
        <w:t>на оказание услуг по организации горячего питания в школьной столовой, обучающихся с ограниченными возможностями здоровья, получающих начальное общее образование;</w:t>
      </w:r>
    </w:p>
    <w:p w14:paraId="6B74BB6A" w14:textId="652CB59C" w:rsidR="00062FD8" w:rsidRPr="00D64163" w:rsidRDefault="00062FD8" w:rsidP="00D157AF">
      <w:pPr>
        <w:pStyle w:val="3"/>
        <w:numPr>
          <w:ilvl w:val="0"/>
          <w:numId w:val="2"/>
        </w:numPr>
        <w:shd w:val="clear" w:color="auto" w:fill="auto"/>
        <w:spacing w:after="0" w:line="240" w:lineRule="auto"/>
        <w:ind w:left="0" w:right="20" w:firstLine="0"/>
        <w:contextualSpacing/>
        <w:jc w:val="both"/>
        <w:rPr>
          <w:sz w:val="24"/>
          <w:szCs w:val="24"/>
        </w:rPr>
      </w:pPr>
      <w:r w:rsidRPr="00D64163">
        <w:rPr>
          <w:sz w:val="24"/>
          <w:szCs w:val="24"/>
        </w:rPr>
        <w:t>на оказание услуг по организации бесплатного горячего питания в школьной столовой обучающихся, получающих начальное общее образование.</w:t>
      </w:r>
    </w:p>
    <w:p w14:paraId="20CCD3C8" w14:textId="3DFB2FFF" w:rsidR="004A0544" w:rsidRPr="00D64163" w:rsidRDefault="004A0544" w:rsidP="004A0544">
      <w:pPr>
        <w:pStyle w:val="3"/>
        <w:shd w:val="clear" w:color="auto" w:fill="auto"/>
        <w:spacing w:after="0" w:line="240" w:lineRule="auto"/>
        <w:ind w:right="20"/>
        <w:contextualSpacing/>
        <w:jc w:val="both"/>
        <w:rPr>
          <w:sz w:val="24"/>
          <w:szCs w:val="24"/>
        </w:rPr>
      </w:pPr>
      <w:r w:rsidRPr="00D64163">
        <w:rPr>
          <w:sz w:val="24"/>
          <w:szCs w:val="24"/>
        </w:rPr>
        <w:t xml:space="preserve">Оказание услуг по обеспечению наборами продуктов питания в виде сухого пайка, на оказание услуг по организации горячего питания в школьной столовой, обучающихся с ограниченными возможностями здоровья, на оказание услуг по организации горячего питания в школьной столовой, обучающихся с ограниченными возможностями здоровья, получающих начальное общее образование, на оказание услуг по организации бесплатного горячего питания в школьной столовой обучающихся, получающих начальное образование </w:t>
      </w:r>
      <w:r w:rsidRPr="00D64163">
        <w:rPr>
          <w:bCs/>
          <w:sz w:val="24"/>
          <w:szCs w:val="24"/>
        </w:rPr>
        <w:t>МАОУ Линдовская СШ.</w:t>
      </w:r>
    </w:p>
    <w:p w14:paraId="6CE56D6E" w14:textId="5382CDEC" w:rsidR="004A0544" w:rsidRPr="00D64163" w:rsidRDefault="004A0544" w:rsidP="004A0544">
      <w:pPr>
        <w:pStyle w:val="3"/>
        <w:shd w:val="clear" w:color="auto" w:fill="auto"/>
        <w:tabs>
          <w:tab w:val="left" w:pos="543"/>
          <w:tab w:val="left" w:pos="993"/>
        </w:tabs>
        <w:spacing w:after="0" w:line="240" w:lineRule="auto"/>
        <w:ind w:right="20"/>
        <w:contextualSpacing/>
        <w:jc w:val="both"/>
        <w:rPr>
          <w:sz w:val="24"/>
          <w:szCs w:val="24"/>
        </w:rPr>
      </w:pPr>
      <w:r w:rsidRPr="00D64163">
        <w:rPr>
          <w:b/>
          <w:sz w:val="24"/>
          <w:szCs w:val="24"/>
        </w:rPr>
        <w:t>Сроки оказания услуги</w:t>
      </w:r>
      <w:r w:rsidRPr="00D64163">
        <w:rPr>
          <w:sz w:val="24"/>
          <w:szCs w:val="24"/>
        </w:rPr>
        <w:t xml:space="preserve">: </w:t>
      </w:r>
      <w:r w:rsidR="00BF7BA8">
        <w:rPr>
          <w:sz w:val="24"/>
          <w:szCs w:val="24"/>
        </w:rPr>
        <w:t xml:space="preserve">с 01 сентября по 31 октября 2024 </w:t>
      </w:r>
      <w:proofErr w:type="gramStart"/>
      <w:r w:rsidR="00BF7BA8">
        <w:rPr>
          <w:sz w:val="24"/>
          <w:szCs w:val="24"/>
        </w:rPr>
        <w:t>года</w:t>
      </w:r>
      <w:r w:rsidR="005216E9">
        <w:rPr>
          <w:sz w:val="24"/>
          <w:szCs w:val="24"/>
        </w:rPr>
        <w:t xml:space="preserve"> </w:t>
      </w:r>
      <w:r w:rsidR="00161B4A">
        <w:rPr>
          <w:sz w:val="24"/>
          <w:szCs w:val="24"/>
        </w:rPr>
        <w:t xml:space="preserve"> </w:t>
      </w:r>
      <w:r w:rsidRPr="00D64163">
        <w:rPr>
          <w:sz w:val="24"/>
          <w:szCs w:val="24"/>
        </w:rPr>
        <w:t>(</w:t>
      </w:r>
      <w:proofErr w:type="gramEnd"/>
      <w:r w:rsidRPr="00D64163">
        <w:rPr>
          <w:sz w:val="24"/>
          <w:szCs w:val="24"/>
        </w:rPr>
        <w:t>включительно)</w:t>
      </w:r>
    </w:p>
    <w:p w14:paraId="03B481B8"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1. Общие положения.</w:t>
      </w:r>
    </w:p>
    <w:p w14:paraId="3EE111F0"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1.1. Под Услугой в целях исполнения настоящего Контракта понимается комплексная услуга по организации питания обучающихся. </w:t>
      </w:r>
    </w:p>
    <w:p w14:paraId="5B79F077"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1.2. Услуги по организации питания обучающихся в образовательных учреждениях, блюда и кулинарные изделия, изготавливаемые для использования в их питании, должны отвечать требованиям санитарно-эпидемиологической безопасности, установленными международными соглашениями, в том числе:</w:t>
      </w:r>
    </w:p>
    <w:p w14:paraId="700ADB9F"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Соглашением Таможенного союза по санитарным мерам от 11.12.2009 и «Единым санитарно-эпидемиологическим и гигиеническим требованиям к товарам, подлежащим санитарно-эпидемиологическому надзору (контролю)», утвержденным Решением Комиссии Таможенного союза от 28.05.2010 № 299 с учетом Решения Коллегии Евразийской экономической комиссии от 13.06.2012 г. №89 «О применении Единых санитарно-эпидемиологических и гигиенических требований к товарам, подлежащим санитарно-эпидемиологическому надзору (контролю)», с 01.07.2013г. требованиям Технического регламента Таможенного союза «О безопасности пищевой продукции», утвержденного Решением Комиссии Таможенного союза от 09.12.2011 № 880; </w:t>
      </w:r>
    </w:p>
    <w:p w14:paraId="6B984D28"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Федеральными законами Российской Федерации;</w:t>
      </w:r>
    </w:p>
    <w:p w14:paraId="4CD4F509"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СанПиН 2.3.2.1078-01 «Гигиенические требования безопасности и пищевой ценности пищевых продуктов. Санитарно-эпидемиологические правила и нормативы»; </w:t>
      </w:r>
    </w:p>
    <w:p w14:paraId="20C93DB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СанПиН 2.3.2.1324-03 «Гигиенические требования к срокам годности и условиям хранения пищевых продуктов»;</w:t>
      </w:r>
    </w:p>
    <w:p w14:paraId="6350D74A"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СанПиН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2F6014DD"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СанПиН 2.4.3648-20 «Санитарно-эпидемиологические требования к организациям воспитания и обучения, отдыха и оздоровления детей и молодежи»;</w:t>
      </w:r>
    </w:p>
    <w:p w14:paraId="140D3A1B"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СанПиН 2.3/2.4.3590-20 «Санитарно-эпидемиологические требования к организации общественного питания населения»;</w:t>
      </w:r>
    </w:p>
    <w:p w14:paraId="5A7ACCCA"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методических рекомендаций к организации общественного питания населения МР 2.3.6.0233-21, утвержденные Федеральной службой по надзору в сфере защиты прав потребителей и благополучия человека 2 марта 2021 г.;</w:t>
      </w:r>
    </w:p>
    <w:p w14:paraId="340F36F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методических рекомендаций МР 2.4.0162-19 «Особенности организации питания детей, </w:t>
      </w:r>
      <w:r w:rsidRPr="00D64163">
        <w:rPr>
          <w:rFonts w:ascii="Times New Roman" w:hAnsi="Times New Roman" w:cs="Times New Roman"/>
          <w:color w:val="auto"/>
        </w:rPr>
        <w:lastRenderedPageBreak/>
        <w:t>страдающих сахарным диабетом и иными заболеваниями, сопровождающимися ограничениями в питании (в образовательных и оздоровительных организациях)», утвержденные Федеральной службой по надзору в сфере защиты прав потребителей и благополучия человека 30 декабря 2019 г.;</w:t>
      </w:r>
    </w:p>
    <w:p w14:paraId="46BBF2C0" w14:textId="24BBDCBF"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методических рекомендаций МР 2.4.0179-20 «Рекомендации по организации питания обучающихся общеобразовательных организаций», утвержденные Федеральной службой по надзору в сфере защиты прав потребителей и благополучия человека 18 </w:t>
      </w:r>
      <w:r w:rsidR="00184825" w:rsidRPr="00D64163">
        <w:rPr>
          <w:rFonts w:ascii="Times New Roman" w:hAnsi="Times New Roman" w:cs="Times New Roman"/>
          <w:color w:val="auto"/>
        </w:rPr>
        <w:t>мая</w:t>
      </w:r>
      <w:r w:rsidRPr="00D64163">
        <w:rPr>
          <w:rFonts w:ascii="Times New Roman" w:hAnsi="Times New Roman" w:cs="Times New Roman"/>
          <w:color w:val="auto"/>
        </w:rPr>
        <w:t xml:space="preserve"> 2020 г.;</w:t>
      </w:r>
    </w:p>
    <w:p w14:paraId="335C8DDC"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методических рекомендаций по организации питания обучающихся и воспитанников образовательных учреждений, утвержденными совместным приказом от 11.03.2012 года № 213н Министерства здравоохранения и социального развития Российской Федерации и Министерства образования и науки Российской Федерации; </w:t>
      </w:r>
    </w:p>
    <w:p w14:paraId="00BB1029"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иными действующими нормативными документами.</w:t>
      </w:r>
    </w:p>
    <w:p w14:paraId="2367A33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1.3. Услуга включает в себя:</w:t>
      </w:r>
    </w:p>
    <w:p w14:paraId="59ECBF1B"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1.3.1. На подготовительном этапе оказания услуг: </w:t>
      </w:r>
    </w:p>
    <w:p w14:paraId="6A6C6382"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подготовку и проверку работоспособности существующего оборудования;</w:t>
      </w:r>
    </w:p>
    <w:p w14:paraId="5B325B93"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доставку оборудования и инвентаря, необходимого для оказания услуги в соответствии с предложенным меню: обеспечение пищеблока посудой, приборами, кухонным инвентарем, санитарной спецодеждой, моющими и чистящими средствами в соответствии с действующими нормами оснащения;</w:t>
      </w:r>
    </w:p>
    <w:p w14:paraId="35EFFF1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проведение мероприятий по подготовке помещений пищеблока к оказанию услуги; </w:t>
      </w:r>
    </w:p>
    <w:p w14:paraId="53197297"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прохождение работниками пищеблока медицинских и профилактических осмотров.</w:t>
      </w:r>
    </w:p>
    <w:p w14:paraId="124DD9E8"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1.3.2. На основном этапе оказания услуг: </w:t>
      </w:r>
    </w:p>
    <w:p w14:paraId="4FAD64F5"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закупку и транспортную доставку Получателю услуг пищевых продуктов и кулинарных изделий;</w:t>
      </w:r>
    </w:p>
    <w:p w14:paraId="4A06F660"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обеспечение горячими завтраками и обедами непосредственно в столовой общеобразовательного учреждения;</w:t>
      </w:r>
    </w:p>
    <w:p w14:paraId="0826A5E2"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приготовление блюд и кулинарных изделий с соблюдением технологических режимов, приемов, рецептур и норм выхода готовых блюд в соответствии с Примерным меню;</w:t>
      </w:r>
    </w:p>
    <w:p w14:paraId="4DB67CE2" w14:textId="73C41412"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 обеспечение строгого соблюдения </w:t>
      </w:r>
      <w:r w:rsidR="00F30CDD" w:rsidRPr="00D64163">
        <w:rPr>
          <w:rFonts w:ascii="Times New Roman" w:hAnsi="Times New Roman" w:cs="Times New Roman"/>
          <w:color w:val="auto"/>
        </w:rPr>
        <w:t>установленных в</w:t>
      </w:r>
      <w:r w:rsidRPr="00D64163">
        <w:rPr>
          <w:rFonts w:ascii="Times New Roman" w:hAnsi="Times New Roman" w:cs="Times New Roman"/>
          <w:color w:val="auto"/>
        </w:rPr>
        <w:t xml:space="preserve"> государственных стандартах, санитарных, противопожарных правилах, технологических нормативных документах требований к качеству услуг, их безопасности для жизни, здоровья детей, окружающей среды и имущества.</w:t>
      </w:r>
    </w:p>
    <w:p w14:paraId="6CE1C34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сбор, хранение и вывоз отходов, образующихся в ходе оказания услуг.</w:t>
      </w:r>
    </w:p>
    <w:p w14:paraId="2C0CE763" w14:textId="77777777" w:rsidR="00062FD8" w:rsidRPr="00D64163" w:rsidRDefault="00062FD8" w:rsidP="00062FD8">
      <w:pPr>
        <w:contextualSpacing/>
        <w:jc w:val="both"/>
        <w:rPr>
          <w:rFonts w:ascii="Times New Roman" w:hAnsi="Times New Roman" w:cs="Times New Roman"/>
          <w:b/>
          <w:color w:val="auto"/>
        </w:rPr>
      </w:pPr>
      <w:r w:rsidRPr="00D64163">
        <w:rPr>
          <w:rFonts w:ascii="Times New Roman" w:hAnsi="Times New Roman" w:cs="Times New Roman"/>
          <w:b/>
          <w:color w:val="auto"/>
        </w:rPr>
        <w:t xml:space="preserve">2. Требования к услугам по организации питания обучающихся. </w:t>
      </w:r>
    </w:p>
    <w:p w14:paraId="06159929"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2.1. Услуги по организации питания Потребителей услуг осуществляются в соответствии с Примерным меню, согласованным в установленном порядке.</w:t>
      </w:r>
    </w:p>
    <w:p w14:paraId="05A1655B"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2.2. Примерное меню должно соответствовать санитарно-эпидемиологическим правилам и нормативам. </w:t>
      </w:r>
    </w:p>
    <w:p w14:paraId="1BBA1506"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2.3. Примерное меню для организации питания в общеобразовательных учреждениях согласовывается в порядке, установленном санитарно-эпидемиологическими правилами и нормативами СанПиН 2.3/2.4.3590-20 «Санитарно-эпидемиологические требования к организации общественного питания населения». </w:t>
      </w:r>
    </w:p>
    <w:p w14:paraId="4CC54D2A"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2.4. В Примерном меню должны быть соблюдены требования и рекомендации СанПиН 2.3/2.4.3590-20 «Санитарно-эпидемиологические требования к организации общественного питания населения», методических рекомендаций МР 2.4.0179-20 «Рекомендации по организации питания обучающихся общеобразовательных организаций», по массе порций блюд, их пищевой и энергетической ценности, суточной потребности в основных витаминах и микроэлементах для различных групп обучающихся в общеобразовательных учреждениях.</w:t>
      </w:r>
    </w:p>
    <w:p w14:paraId="482E10C2"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2.5. Сведения о составе примерного меню, его пищевой ценности, рецептурах блюд и кулинарных изделий, требованиях к качеству пищевых продуктов, блюд и кулинарных изделий должны быть предоставлены Заказчику. </w:t>
      </w:r>
    </w:p>
    <w:p w14:paraId="2A45CDC7"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2.6. Питание обучающихся должно соответствовать принципам щадящего питания, предусматривающего использование определенных способов приготовления блюд, таких, как варка, приготовление на пару, тушение, запекание, и исключать продукты с раздражающими </w:t>
      </w:r>
      <w:r w:rsidRPr="00D64163">
        <w:rPr>
          <w:rFonts w:ascii="Times New Roman" w:hAnsi="Times New Roman" w:cs="Times New Roman"/>
          <w:color w:val="auto"/>
        </w:rPr>
        <w:lastRenderedPageBreak/>
        <w:t>свойствами.</w:t>
      </w:r>
    </w:p>
    <w:p w14:paraId="52F402F7" w14:textId="77777777" w:rsidR="00062FD8" w:rsidRPr="00D64163" w:rsidRDefault="00062FD8" w:rsidP="00062FD8">
      <w:pPr>
        <w:contextualSpacing/>
        <w:jc w:val="both"/>
        <w:rPr>
          <w:rFonts w:ascii="Times New Roman" w:hAnsi="Times New Roman" w:cs="Times New Roman"/>
          <w:color w:val="auto"/>
          <w:shd w:val="clear" w:color="auto" w:fill="FFFFFF"/>
        </w:rPr>
      </w:pPr>
      <w:r w:rsidRPr="00D64163">
        <w:rPr>
          <w:rFonts w:ascii="Times New Roman" w:hAnsi="Times New Roman" w:cs="Times New Roman"/>
          <w:color w:val="auto"/>
          <w:shd w:val="clear" w:color="auto" w:fill="FFFFFF"/>
        </w:rPr>
        <w:t>2.7. Завтрак должен состоять из закуски, горячего блюда и горячего напитка, рекомендуется включать овощи и фрукты.</w:t>
      </w:r>
    </w:p>
    <w:p w14:paraId="762295FE"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shd w:val="clear" w:color="auto" w:fill="FFFFFF"/>
        </w:rPr>
        <w:t xml:space="preserve">2.8. Обед должен включать закуску, первое, второе (основное горячее блюдо из мяса, рыбы или птицы) и сладкое блюдо. В качестве закуски должны использоваться салат из огурцов, помидоров, свежей или квашеной капусты, моркови, свеклы и т.п., с добавлением свежей зелени, а также </w:t>
      </w:r>
      <w:proofErr w:type="spellStart"/>
      <w:r w:rsidRPr="00D64163">
        <w:rPr>
          <w:rFonts w:ascii="Times New Roman" w:hAnsi="Times New Roman" w:cs="Times New Roman"/>
          <w:color w:val="auto"/>
          <w:shd w:val="clear" w:color="auto" w:fill="FFFFFF"/>
        </w:rPr>
        <w:t>порционированные</w:t>
      </w:r>
      <w:proofErr w:type="spellEnd"/>
      <w:r w:rsidRPr="00D64163">
        <w:rPr>
          <w:rFonts w:ascii="Times New Roman" w:hAnsi="Times New Roman" w:cs="Times New Roman"/>
          <w:color w:val="auto"/>
          <w:shd w:val="clear" w:color="auto" w:fill="FFFFFF"/>
        </w:rPr>
        <w:t xml:space="preserve"> овощи.</w:t>
      </w:r>
    </w:p>
    <w:p w14:paraId="27E1306E"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2.9. Фактический рацион питания должен соответствовать действующему Примерному меню. В исключительных случаях допускается замена одних продуктов, блюд и кулинарных изделий на другие при условии их соответствия по пищевой ценности и в соответствии с таблицей замены пищевых продуктов, что должно подтверждаться необходимыми расчетами. О каждом случае такой замены Исполнитель обязан незамедлительно известить Заказчика с обоснованием исключительности случая замены. Исключительными признаются случаи, возникшие по независящим от Исполнителя обстоятельствам. </w:t>
      </w:r>
    </w:p>
    <w:p w14:paraId="050BA8E2"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2.10. Исполнитель ежедневно в обеденном зале должен вывешивать утвержденное руководителем образовательного учреждения меню, в котором указываются сведения об объемах блюд и названия кулинарных изделий. </w:t>
      </w:r>
    </w:p>
    <w:p w14:paraId="2B5A8D11"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2.11. Исполнитель обеспечивает нахождение готовых для выдачи Получателям услуг первых и вторых блюд на мармите или горячей плите не более 2-х часов с момента изготовления. Не допускает подогрев готовых блюд, остывших ниже температуры раздачи. </w:t>
      </w:r>
    </w:p>
    <w:p w14:paraId="4BE28A09"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2.12. Горячие блюда (супы, соусы, напитки) при раздаче должны иметь температуру не ниже 75</w:t>
      </w:r>
      <w:r w:rsidRPr="00D64163">
        <w:rPr>
          <w:rFonts w:ascii="Times New Roman" w:hAnsi="Times New Roman" w:cs="Times New Roman"/>
          <w:color w:val="auto"/>
          <w:vertAlign w:val="superscript"/>
        </w:rPr>
        <w:t>о</w:t>
      </w:r>
      <w:r w:rsidRPr="00D64163">
        <w:rPr>
          <w:rFonts w:ascii="Times New Roman" w:hAnsi="Times New Roman" w:cs="Times New Roman"/>
          <w:color w:val="auto"/>
        </w:rPr>
        <w:t>С, вторые блюда и гарниры – не ниже 65</w:t>
      </w:r>
      <w:r w:rsidRPr="00D64163">
        <w:rPr>
          <w:rFonts w:ascii="Times New Roman" w:hAnsi="Times New Roman" w:cs="Times New Roman"/>
          <w:color w:val="auto"/>
          <w:vertAlign w:val="superscript"/>
        </w:rPr>
        <w:t>о</w:t>
      </w:r>
      <w:r w:rsidRPr="00D64163">
        <w:rPr>
          <w:rFonts w:ascii="Times New Roman" w:hAnsi="Times New Roman" w:cs="Times New Roman"/>
          <w:color w:val="auto"/>
        </w:rPr>
        <w:t>С, холодные супы, напитки – не выше 14</w:t>
      </w:r>
      <w:r w:rsidRPr="00D64163">
        <w:rPr>
          <w:rFonts w:ascii="Times New Roman" w:hAnsi="Times New Roman" w:cs="Times New Roman"/>
          <w:color w:val="auto"/>
          <w:vertAlign w:val="superscript"/>
        </w:rPr>
        <w:t>о</w:t>
      </w:r>
      <w:r w:rsidRPr="00D64163">
        <w:rPr>
          <w:rFonts w:ascii="Times New Roman" w:hAnsi="Times New Roman" w:cs="Times New Roman"/>
          <w:color w:val="auto"/>
        </w:rPr>
        <w:t>С.</w:t>
      </w:r>
    </w:p>
    <w:p w14:paraId="4CD65256" w14:textId="77777777" w:rsidR="00062FD8" w:rsidRPr="00D64163" w:rsidRDefault="00062FD8" w:rsidP="00062FD8">
      <w:pPr>
        <w:contextualSpacing/>
        <w:jc w:val="both"/>
        <w:rPr>
          <w:rFonts w:ascii="Times New Roman" w:hAnsi="Times New Roman" w:cs="Times New Roman"/>
          <w:b/>
          <w:color w:val="auto"/>
        </w:rPr>
      </w:pPr>
      <w:r w:rsidRPr="00D64163">
        <w:rPr>
          <w:rFonts w:ascii="Times New Roman" w:hAnsi="Times New Roman" w:cs="Times New Roman"/>
          <w:b/>
          <w:color w:val="auto"/>
        </w:rPr>
        <w:t xml:space="preserve">3. Требования к сырью, полуфабрикатам и пищевым продуктам, непосредственно используемым в питании обучающихся и условиям их поставки. </w:t>
      </w:r>
    </w:p>
    <w:p w14:paraId="552189A1"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3.1. При производстве кулинарной продукции, предназначенной для питания детей и подростков, и организации их питания используется ассортимент (номенклатура) пищевых продуктов, продовольственного сырья и полуфабрикатов, предусмотренный санитарно-эпидемиологическими правилами и нормативами СанПиН 2.3/2.4.3590-20 «Санитарно-эпидемиологические требования к организации общественного питания населения», методических рекомендаций МР 2.4.0179-20 «Рекомендации по организации питания обучающихся общеобразовательных организаций».</w:t>
      </w:r>
    </w:p>
    <w:p w14:paraId="02A9BDE8"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3.2. Не допускаются к реализации продукты и блюда согласно приложению 6 СанПиН 2.3/2.4.3590-20 «Санитарно-эпидемиологические требования к организации общественного питания населения». </w:t>
      </w:r>
    </w:p>
    <w:p w14:paraId="44E72DA5"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3.3. Прием пищевых продуктов и продовольственного сырья должен осуществляться Исполнителем при наличии соответствующих документов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подтверждающих их качество и безопасность, а также принадлежность к определенной партии пищевых продуктов, в соответствии с законодательством Российской Федерации. </w:t>
      </w:r>
    </w:p>
    <w:p w14:paraId="73CEEDE7" w14:textId="77777777" w:rsidR="00062FD8" w:rsidRPr="00D64163" w:rsidRDefault="00062FD8" w:rsidP="00062FD8">
      <w:pPr>
        <w:contextualSpacing/>
        <w:jc w:val="both"/>
        <w:rPr>
          <w:rFonts w:ascii="Times New Roman" w:hAnsi="Times New Roman" w:cs="Times New Roman"/>
          <w:color w:val="auto"/>
          <w:shd w:val="clear" w:color="auto" w:fill="FFFFFF"/>
        </w:rPr>
      </w:pPr>
      <w:r w:rsidRPr="00D64163">
        <w:rPr>
          <w:rFonts w:ascii="Times New Roman" w:hAnsi="Times New Roman" w:cs="Times New Roman"/>
          <w:color w:val="auto"/>
        </w:rPr>
        <w:t xml:space="preserve">3.4. </w:t>
      </w:r>
      <w:r w:rsidRPr="00D64163">
        <w:rPr>
          <w:rFonts w:ascii="Times New Roman" w:hAnsi="Times New Roman" w:cs="Times New Roman"/>
          <w:color w:val="auto"/>
          <w:shd w:val="clear" w:color="auto" w:fill="FFFFFF"/>
        </w:rPr>
        <w:t>Пищевые продукты, предназначенные для питания детей, должны отличаться от аналогичных продуктов массового потребления использованием для их изготовления сырья более высокого качества, пониженным содержанием соли и жира, ограниченным содержанием пищевых добавок, отсутствием жгучих специй, и отвечать повышенным требованиям к показателям безопасности в соответствии с Санитарно-эпидемиологическими правилами и нормативами</w:t>
      </w:r>
      <w:r w:rsidRPr="00D64163">
        <w:rPr>
          <w:rStyle w:val="apple-converted-space"/>
          <w:rFonts w:ascii="Times New Roman" w:hAnsi="Times New Roman" w:cs="Times New Roman"/>
          <w:color w:val="auto"/>
          <w:shd w:val="clear" w:color="auto" w:fill="FFFFFF"/>
        </w:rPr>
        <w:t> </w:t>
      </w:r>
      <w:hyperlink r:id="rId8" w:anchor="block_10000" w:history="1">
        <w:r w:rsidRPr="00D64163">
          <w:rPr>
            <w:rStyle w:val="a3"/>
            <w:rFonts w:ascii="Times New Roman" w:hAnsi="Times New Roman" w:cs="Times New Roman"/>
            <w:color w:val="auto"/>
            <w:u w:val="none"/>
          </w:rPr>
          <w:t>СанПиН 2.3.2.1078-01</w:t>
        </w:r>
      </w:hyperlink>
      <w:r w:rsidRPr="00D64163">
        <w:rPr>
          <w:rStyle w:val="apple-converted-space"/>
          <w:rFonts w:ascii="Times New Roman" w:hAnsi="Times New Roman" w:cs="Times New Roman"/>
          <w:color w:val="auto"/>
          <w:shd w:val="clear" w:color="auto" w:fill="FFFFFF"/>
        </w:rPr>
        <w:t> </w:t>
      </w:r>
      <w:r w:rsidRPr="00D64163">
        <w:rPr>
          <w:rFonts w:ascii="Times New Roman" w:hAnsi="Times New Roman" w:cs="Times New Roman"/>
          <w:color w:val="auto"/>
          <w:shd w:val="clear" w:color="auto" w:fill="FFFFFF"/>
        </w:rPr>
        <w:t>"Гигиенические требования безопасности и пищевой ценности пищевых продуктов"</w:t>
      </w:r>
    </w:p>
    <w:p w14:paraId="6489BB6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3.5. Исполнитель обязан соблюдать сроки годности, температурно-влажностные режимы и условия хранения пищевых продуктов, установленные изготовителем и соответствующие требованиям нормативных документов при хранении на складах Исполнителя услуг Заказчика, в том числе скоропортящейся и особо скоропортящейся, а также готовой кулинарной продукции и полуфабрикатов. </w:t>
      </w:r>
    </w:p>
    <w:p w14:paraId="12E6CA91"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3.6. Упаковка пищевых продуктов должна быть изготовлена из материалов, допущенных в </w:t>
      </w:r>
      <w:r w:rsidRPr="00D64163">
        <w:rPr>
          <w:rFonts w:ascii="Times New Roman" w:hAnsi="Times New Roman" w:cs="Times New Roman"/>
          <w:color w:val="auto"/>
        </w:rPr>
        <w:lastRenderedPageBreak/>
        <w:t xml:space="preserve">установленном порядке для контакта с пищевыми продуктами (прошедших государственную регистрацию), обеспечивать сохранность качества и безопасность пищевых продуктов при хранении, транспортировке и реализации, и быть удобной для пользования. </w:t>
      </w:r>
    </w:p>
    <w:p w14:paraId="3AF5CAFB"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3.7. Маркировка упаковки и транспортной тары пищевых продуктов (продовольственных товаров) должна соответствовать требованиям действующих нормативных правовых актов Российской Федерации, нормативных и технических документов. Для продуктов специального назначения – для детского питания обязательна соответствующая маркировка на упаковке (таре). </w:t>
      </w:r>
    </w:p>
    <w:p w14:paraId="0278E2C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3.8. По требованию Заказчика Исполнитель предоставляет ему (в виде извлечения на бумажном носителе, электронного документа или информации в пополняемую базу данных по пищевым продуктам) сведения о требованиях к качеству поставляемых пищевых продуктов и продукции, предусмотренных нормативными и техническими документами, необходимые для приемки продуктов по качеству. </w:t>
      </w:r>
    </w:p>
    <w:p w14:paraId="72A03C09"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3.9. Автотранспорт, в котором производится доставка пищевых продуктов, готовых блюд и кулинарных изделий, должен быть оборудован для перевозки данных видов продуктов с соблюдением санитарно-эпидемиологических правил и нормативов. Использование данного транспорта в других целях категорически запрещается. Доставка продуктов осуществляется транспортом Исполнителя в условиях, полностью исключающих возможность их порчи и загрязнения, обеспечивающие сохранение качества продуктов и безопасность.</w:t>
      </w:r>
    </w:p>
    <w:p w14:paraId="082C2661"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3.10. Исполнитель несет ответственность за состояние транспорта и работу водителя-экспедитора и соблюдения им санитарно-эпидемиологических правил и нормативов.</w:t>
      </w:r>
    </w:p>
    <w:p w14:paraId="20C8FA15" w14:textId="77777777" w:rsidR="00062FD8" w:rsidRPr="00D64163" w:rsidRDefault="00062FD8" w:rsidP="00062FD8">
      <w:pPr>
        <w:contextualSpacing/>
        <w:jc w:val="both"/>
        <w:rPr>
          <w:rFonts w:ascii="Times New Roman" w:hAnsi="Times New Roman" w:cs="Times New Roman"/>
          <w:b/>
          <w:color w:val="auto"/>
        </w:rPr>
      </w:pPr>
      <w:r w:rsidRPr="00D64163">
        <w:rPr>
          <w:rFonts w:ascii="Times New Roman" w:hAnsi="Times New Roman" w:cs="Times New Roman"/>
          <w:b/>
          <w:color w:val="auto"/>
        </w:rPr>
        <w:t xml:space="preserve">4. Порядок сбора, хранения и вывоза пищевых отходов.   </w:t>
      </w:r>
    </w:p>
    <w:p w14:paraId="592EBCDD"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4.1. Пищевые отходы собираются Исполнителем для хранения и вывоза в месте, установленном Получателем услуг на территории образовательного учреждения. </w:t>
      </w:r>
    </w:p>
    <w:p w14:paraId="71103DD4"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4.2. Пищевые отходы хранятся в отдельных контейнерах (с крышками), установленных на площадках, отвечающих требованиям СанПиН 2.4.5.2409-08 «Санитарно-эпидемиологические требования к организации питания обучающихся в образовательных учреждениях, учреждениях начального и среднего профессионального образования». </w:t>
      </w:r>
    </w:p>
    <w:p w14:paraId="1720DC2A"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4.3. В целях исключения возможности загнивания и разложения отходов срок хранения в холодное время года (при температуре -5° и ниже) должен быть не более трех суток, в теплое время (при плюсовой температуре свыше +5°) не более одних суток (ежедневный вывоз). </w:t>
      </w:r>
    </w:p>
    <w:p w14:paraId="62AAEB55"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4.4. Вывоз отходов и обработка контейнеров производится Исполнителем при заполнении их не более чем на 2/3 объема. Сжигание мусора не допускается. </w:t>
      </w:r>
    </w:p>
    <w:p w14:paraId="5212FEEF" w14:textId="77777777" w:rsidR="00062FD8" w:rsidRPr="00D64163" w:rsidRDefault="00062FD8" w:rsidP="00062FD8">
      <w:pPr>
        <w:contextualSpacing/>
        <w:jc w:val="both"/>
        <w:rPr>
          <w:rFonts w:ascii="Times New Roman" w:hAnsi="Times New Roman" w:cs="Times New Roman"/>
          <w:color w:val="auto"/>
        </w:rPr>
      </w:pPr>
      <w:r w:rsidRPr="00D64163">
        <w:rPr>
          <w:rFonts w:ascii="Times New Roman" w:hAnsi="Times New Roman" w:cs="Times New Roman"/>
          <w:color w:val="auto"/>
        </w:rPr>
        <w:t xml:space="preserve">4.5. Запрещается выбор пищевых отходов из контейнеров и других емкостей для отходов. </w:t>
      </w:r>
    </w:p>
    <w:p w14:paraId="7CD65121" w14:textId="34993C87" w:rsidR="00062FD8" w:rsidRPr="00D64163" w:rsidRDefault="00D84CF5" w:rsidP="00062FD8">
      <w:pPr>
        <w:contextualSpacing/>
        <w:jc w:val="both"/>
        <w:rPr>
          <w:rFonts w:ascii="Times New Roman" w:hAnsi="Times New Roman" w:cs="Times New Roman"/>
          <w:b/>
          <w:color w:val="auto"/>
        </w:rPr>
      </w:pPr>
      <w:r w:rsidRPr="00C2389F">
        <w:rPr>
          <w:rFonts w:ascii="Times New Roman" w:hAnsi="Times New Roman" w:cs="Times New Roman"/>
          <w:b/>
          <w:color w:val="auto"/>
        </w:rPr>
        <w:t>5</w:t>
      </w:r>
      <w:r w:rsidR="00062FD8" w:rsidRPr="00D64163">
        <w:rPr>
          <w:rFonts w:ascii="Times New Roman" w:hAnsi="Times New Roman" w:cs="Times New Roman"/>
          <w:b/>
          <w:color w:val="auto"/>
        </w:rPr>
        <w:t>. Расчетные данные.</w:t>
      </w:r>
    </w:p>
    <w:tbl>
      <w:tblPr>
        <w:tblW w:w="10000" w:type="dxa"/>
        <w:tblLook w:val="04A0" w:firstRow="1" w:lastRow="0" w:firstColumn="1" w:lastColumn="0" w:noHBand="0" w:noVBand="1"/>
      </w:tblPr>
      <w:tblGrid>
        <w:gridCol w:w="2874"/>
        <w:gridCol w:w="1920"/>
        <w:gridCol w:w="1629"/>
        <w:gridCol w:w="1776"/>
        <w:gridCol w:w="1801"/>
      </w:tblGrid>
      <w:tr w:rsidR="00E84DB2" w:rsidRPr="00E84DB2" w14:paraId="0C721E2C" w14:textId="77777777" w:rsidTr="007A4A01">
        <w:trPr>
          <w:trHeight w:val="1700"/>
        </w:trPr>
        <w:tc>
          <w:tcPr>
            <w:tcW w:w="2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C74B5" w14:textId="77777777" w:rsidR="00E84DB2" w:rsidRPr="00E84DB2" w:rsidRDefault="00E84DB2" w:rsidP="007A4A01">
            <w:pPr>
              <w:jc w:val="center"/>
              <w:rPr>
                <w:rFonts w:ascii="Times New Roman" w:hAnsi="Times New Roman" w:cs="Times New Roman"/>
                <w:b/>
                <w:bCs/>
              </w:rPr>
            </w:pPr>
            <w:r w:rsidRPr="00E84DB2">
              <w:rPr>
                <w:rFonts w:ascii="Times New Roman" w:hAnsi="Times New Roman" w:cs="Times New Roman"/>
                <w:b/>
                <w:bCs/>
              </w:rPr>
              <w:t>Наименование услуги</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0AE62564" w14:textId="77777777" w:rsidR="00E84DB2" w:rsidRPr="00E84DB2" w:rsidRDefault="00E84DB2" w:rsidP="007A4A01">
            <w:pPr>
              <w:jc w:val="center"/>
              <w:rPr>
                <w:rFonts w:ascii="Times New Roman" w:hAnsi="Times New Roman" w:cs="Times New Roman"/>
                <w:b/>
                <w:bCs/>
              </w:rPr>
            </w:pPr>
            <w:r w:rsidRPr="00E84DB2">
              <w:rPr>
                <w:rFonts w:ascii="Times New Roman" w:hAnsi="Times New Roman" w:cs="Times New Roman"/>
                <w:b/>
                <w:bCs/>
              </w:rPr>
              <w:t>Вид рациона</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3A351471" w14:textId="77777777" w:rsidR="00E84DB2" w:rsidRPr="00E84DB2" w:rsidRDefault="00E84DB2" w:rsidP="007A4A01">
            <w:pPr>
              <w:jc w:val="center"/>
              <w:rPr>
                <w:rFonts w:ascii="Times New Roman" w:hAnsi="Times New Roman" w:cs="Times New Roman"/>
                <w:b/>
                <w:bCs/>
              </w:rPr>
            </w:pPr>
            <w:r w:rsidRPr="00E84DB2">
              <w:rPr>
                <w:rFonts w:ascii="Times New Roman" w:hAnsi="Times New Roman" w:cs="Times New Roman"/>
                <w:b/>
                <w:bCs/>
              </w:rPr>
              <w:t>Количество детей, получающих питание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215E05D9" w14:textId="77777777" w:rsidR="00E84DB2" w:rsidRPr="00E84DB2" w:rsidRDefault="00E84DB2" w:rsidP="007A4A01">
            <w:pPr>
              <w:jc w:val="center"/>
              <w:rPr>
                <w:rFonts w:ascii="Times New Roman" w:hAnsi="Times New Roman" w:cs="Times New Roman"/>
                <w:b/>
                <w:bCs/>
              </w:rPr>
            </w:pPr>
            <w:r w:rsidRPr="00E84DB2">
              <w:rPr>
                <w:rFonts w:ascii="Times New Roman" w:hAnsi="Times New Roman" w:cs="Times New Roman"/>
                <w:b/>
                <w:bCs/>
              </w:rPr>
              <w:t>Стоимость питания с наценкой на одного человека (руб.)</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2F1324A8" w14:textId="77777777" w:rsidR="00E84DB2" w:rsidRPr="00E84DB2" w:rsidRDefault="00E84DB2" w:rsidP="007A4A01">
            <w:pPr>
              <w:jc w:val="center"/>
              <w:rPr>
                <w:rFonts w:ascii="Times New Roman" w:hAnsi="Times New Roman" w:cs="Times New Roman"/>
                <w:b/>
                <w:bCs/>
              </w:rPr>
            </w:pPr>
            <w:r w:rsidRPr="00E84DB2">
              <w:rPr>
                <w:rFonts w:ascii="Times New Roman" w:hAnsi="Times New Roman" w:cs="Times New Roman"/>
                <w:b/>
                <w:bCs/>
              </w:rPr>
              <w:t>Количество дней</w:t>
            </w:r>
          </w:p>
        </w:tc>
      </w:tr>
      <w:tr w:rsidR="00E84DB2" w:rsidRPr="00E84DB2" w14:paraId="6A38DED1" w14:textId="77777777" w:rsidTr="007A4A01">
        <w:trPr>
          <w:trHeight w:val="136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0FC28FF"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Организация питания обучающихся, получающих начальное общее образование</w:t>
            </w:r>
          </w:p>
        </w:tc>
        <w:tc>
          <w:tcPr>
            <w:tcW w:w="1960" w:type="dxa"/>
            <w:tcBorders>
              <w:top w:val="nil"/>
              <w:left w:val="nil"/>
              <w:bottom w:val="single" w:sz="4" w:space="0" w:color="auto"/>
              <w:right w:val="single" w:sz="4" w:space="0" w:color="auto"/>
            </w:tcBorders>
            <w:shd w:val="clear" w:color="auto" w:fill="auto"/>
            <w:vAlign w:val="center"/>
            <w:hideMark/>
          </w:tcPr>
          <w:p w14:paraId="34BD7C27"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Завтрак (обед)</w:t>
            </w:r>
          </w:p>
        </w:tc>
        <w:tc>
          <w:tcPr>
            <w:tcW w:w="1480" w:type="dxa"/>
            <w:tcBorders>
              <w:top w:val="nil"/>
              <w:left w:val="nil"/>
              <w:bottom w:val="single" w:sz="4" w:space="0" w:color="auto"/>
              <w:right w:val="single" w:sz="4" w:space="0" w:color="auto"/>
            </w:tcBorders>
            <w:shd w:val="clear" w:color="auto" w:fill="auto"/>
            <w:vAlign w:val="center"/>
            <w:hideMark/>
          </w:tcPr>
          <w:p w14:paraId="6450C2E0"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235</w:t>
            </w:r>
          </w:p>
        </w:tc>
        <w:tc>
          <w:tcPr>
            <w:tcW w:w="1800" w:type="dxa"/>
            <w:tcBorders>
              <w:top w:val="nil"/>
              <w:left w:val="nil"/>
              <w:bottom w:val="single" w:sz="4" w:space="0" w:color="auto"/>
              <w:right w:val="single" w:sz="4" w:space="0" w:color="auto"/>
            </w:tcBorders>
            <w:shd w:val="clear" w:color="auto" w:fill="auto"/>
            <w:vAlign w:val="center"/>
            <w:hideMark/>
          </w:tcPr>
          <w:p w14:paraId="0950FBFF"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100</w:t>
            </w:r>
          </w:p>
        </w:tc>
        <w:tc>
          <w:tcPr>
            <w:tcW w:w="1820" w:type="dxa"/>
            <w:tcBorders>
              <w:top w:val="nil"/>
              <w:left w:val="nil"/>
              <w:bottom w:val="single" w:sz="4" w:space="0" w:color="auto"/>
              <w:right w:val="single" w:sz="4" w:space="0" w:color="auto"/>
            </w:tcBorders>
            <w:shd w:val="clear" w:color="auto" w:fill="auto"/>
            <w:vAlign w:val="center"/>
            <w:hideMark/>
          </w:tcPr>
          <w:p w14:paraId="02E01957"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40</w:t>
            </w:r>
          </w:p>
        </w:tc>
      </w:tr>
      <w:tr w:rsidR="00E84DB2" w:rsidRPr="00E84DB2" w14:paraId="45A37CD6" w14:textId="77777777" w:rsidTr="007A4A01">
        <w:trPr>
          <w:trHeight w:val="68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2C8EB52"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Организация питания детей с ОВЗ (1-4кл.)</w:t>
            </w:r>
          </w:p>
        </w:tc>
        <w:tc>
          <w:tcPr>
            <w:tcW w:w="1960" w:type="dxa"/>
            <w:tcBorders>
              <w:top w:val="nil"/>
              <w:left w:val="nil"/>
              <w:bottom w:val="single" w:sz="4" w:space="0" w:color="auto"/>
              <w:right w:val="single" w:sz="4" w:space="0" w:color="auto"/>
            </w:tcBorders>
            <w:shd w:val="clear" w:color="auto" w:fill="auto"/>
            <w:vAlign w:val="center"/>
            <w:hideMark/>
          </w:tcPr>
          <w:p w14:paraId="10F868C8"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Обед</w:t>
            </w:r>
          </w:p>
        </w:tc>
        <w:tc>
          <w:tcPr>
            <w:tcW w:w="1480" w:type="dxa"/>
            <w:tcBorders>
              <w:top w:val="nil"/>
              <w:left w:val="nil"/>
              <w:bottom w:val="single" w:sz="4" w:space="0" w:color="auto"/>
              <w:right w:val="single" w:sz="4" w:space="0" w:color="auto"/>
            </w:tcBorders>
            <w:shd w:val="clear" w:color="auto" w:fill="auto"/>
            <w:vAlign w:val="center"/>
            <w:hideMark/>
          </w:tcPr>
          <w:p w14:paraId="24D878C8"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7</w:t>
            </w:r>
          </w:p>
        </w:tc>
        <w:tc>
          <w:tcPr>
            <w:tcW w:w="1800" w:type="dxa"/>
            <w:tcBorders>
              <w:top w:val="nil"/>
              <w:left w:val="nil"/>
              <w:bottom w:val="single" w:sz="4" w:space="0" w:color="auto"/>
              <w:right w:val="single" w:sz="4" w:space="0" w:color="auto"/>
            </w:tcBorders>
            <w:shd w:val="clear" w:color="auto" w:fill="auto"/>
            <w:vAlign w:val="center"/>
            <w:hideMark/>
          </w:tcPr>
          <w:p w14:paraId="1F9E4602"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100</w:t>
            </w:r>
          </w:p>
        </w:tc>
        <w:tc>
          <w:tcPr>
            <w:tcW w:w="1820" w:type="dxa"/>
            <w:tcBorders>
              <w:top w:val="nil"/>
              <w:left w:val="nil"/>
              <w:bottom w:val="single" w:sz="4" w:space="0" w:color="auto"/>
              <w:right w:val="single" w:sz="4" w:space="0" w:color="auto"/>
            </w:tcBorders>
            <w:shd w:val="clear" w:color="auto" w:fill="auto"/>
            <w:vAlign w:val="center"/>
            <w:hideMark/>
          </w:tcPr>
          <w:p w14:paraId="15F07ACB"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40</w:t>
            </w:r>
          </w:p>
        </w:tc>
      </w:tr>
      <w:tr w:rsidR="00E84DB2" w:rsidRPr="00E84DB2" w14:paraId="08F4BEC2" w14:textId="77777777" w:rsidTr="007A4A01">
        <w:trPr>
          <w:trHeight w:val="68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2BF8F556"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Организация питания детей с ОВЗ(5-11кл.)</w:t>
            </w:r>
          </w:p>
        </w:tc>
        <w:tc>
          <w:tcPr>
            <w:tcW w:w="1960" w:type="dxa"/>
            <w:tcBorders>
              <w:top w:val="nil"/>
              <w:left w:val="nil"/>
              <w:bottom w:val="single" w:sz="4" w:space="0" w:color="auto"/>
              <w:right w:val="single" w:sz="4" w:space="0" w:color="auto"/>
            </w:tcBorders>
            <w:shd w:val="clear" w:color="auto" w:fill="auto"/>
            <w:vAlign w:val="center"/>
            <w:hideMark/>
          </w:tcPr>
          <w:p w14:paraId="08E8A4AF"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Завтрак и обед</w:t>
            </w:r>
          </w:p>
        </w:tc>
        <w:tc>
          <w:tcPr>
            <w:tcW w:w="1480" w:type="dxa"/>
            <w:tcBorders>
              <w:top w:val="nil"/>
              <w:left w:val="nil"/>
              <w:bottom w:val="single" w:sz="4" w:space="0" w:color="auto"/>
              <w:right w:val="single" w:sz="4" w:space="0" w:color="auto"/>
            </w:tcBorders>
            <w:shd w:val="clear" w:color="auto" w:fill="auto"/>
            <w:vAlign w:val="center"/>
            <w:hideMark/>
          </w:tcPr>
          <w:p w14:paraId="60028924"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20</w:t>
            </w:r>
          </w:p>
        </w:tc>
        <w:tc>
          <w:tcPr>
            <w:tcW w:w="1800" w:type="dxa"/>
            <w:tcBorders>
              <w:top w:val="nil"/>
              <w:left w:val="nil"/>
              <w:bottom w:val="single" w:sz="4" w:space="0" w:color="auto"/>
              <w:right w:val="single" w:sz="4" w:space="0" w:color="auto"/>
            </w:tcBorders>
            <w:shd w:val="clear" w:color="auto" w:fill="auto"/>
            <w:vAlign w:val="center"/>
            <w:hideMark/>
          </w:tcPr>
          <w:p w14:paraId="5C54136D"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200</w:t>
            </w:r>
          </w:p>
        </w:tc>
        <w:tc>
          <w:tcPr>
            <w:tcW w:w="1820" w:type="dxa"/>
            <w:tcBorders>
              <w:top w:val="nil"/>
              <w:left w:val="nil"/>
              <w:bottom w:val="single" w:sz="4" w:space="0" w:color="auto"/>
              <w:right w:val="single" w:sz="4" w:space="0" w:color="auto"/>
            </w:tcBorders>
            <w:shd w:val="clear" w:color="auto" w:fill="auto"/>
            <w:vAlign w:val="center"/>
            <w:hideMark/>
          </w:tcPr>
          <w:p w14:paraId="207A2546"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40</w:t>
            </w:r>
          </w:p>
        </w:tc>
      </w:tr>
      <w:tr w:rsidR="00E84DB2" w:rsidRPr="00E84DB2" w14:paraId="6700535E" w14:textId="77777777" w:rsidTr="007A4A01">
        <w:trPr>
          <w:trHeight w:val="129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3046C12A"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lastRenderedPageBreak/>
              <w:t>Организация питания детей с ОВЗ в виде набора продуктов питания на одного человека</w:t>
            </w:r>
          </w:p>
        </w:tc>
        <w:tc>
          <w:tcPr>
            <w:tcW w:w="1960" w:type="dxa"/>
            <w:tcBorders>
              <w:top w:val="nil"/>
              <w:left w:val="nil"/>
              <w:bottom w:val="single" w:sz="4" w:space="0" w:color="auto"/>
              <w:right w:val="single" w:sz="4" w:space="0" w:color="auto"/>
            </w:tcBorders>
            <w:shd w:val="clear" w:color="auto" w:fill="auto"/>
            <w:vAlign w:val="center"/>
            <w:hideMark/>
          </w:tcPr>
          <w:p w14:paraId="256D33F0"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Набор продуктов питания</w:t>
            </w:r>
          </w:p>
        </w:tc>
        <w:tc>
          <w:tcPr>
            <w:tcW w:w="1480" w:type="dxa"/>
            <w:tcBorders>
              <w:top w:val="nil"/>
              <w:left w:val="nil"/>
              <w:bottom w:val="single" w:sz="4" w:space="0" w:color="auto"/>
              <w:right w:val="single" w:sz="4" w:space="0" w:color="auto"/>
            </w:tcBorders>
            <w:shd w:val="clear" w:color="auto" w:fill="auto"/>
            <w:vAlign w:val="center"/>
            <w:hideMark/>
          </w:tcPr>
          <w:p w14:paraId="696E4332"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5</w:t>
            </w:r>
          </w:p>
        </w:tc>
        <w:tc>
          <w:tcPr>
            <w:tcW w:w="1800" w:type="dxa"/>
            <w:tcBorders>
              <w:top w:val="nil"/>
              <w:left w:val="nil"/>
              <w:bottom w:val="single" w:sz="4" w:space="0" w:color="auto"/>
              <w:right w:val="single" w:sz="4" w:space="0" w:color="auto"/>
            </w:tcBorders>
            <w:shd w:val="clear" w:color="auto" w:fill="auto"/>
            <w:vAlign w:val="center"/>
            <w:hideMark/>
          </w:tcPr>
          <w:p w14:paraId="4614BA2B"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155,57</w:t>
            </w:r>
          </w:p>
        </w:tc>
        <w:tc>
          <w:tcPr>
            <w:tcW w:w="1820" w:type="dxa"/>
            <w:tcBorders>
              <w:top w:val="nil"/>
              <w:left w:val="nil"/>
              <w:bottom w:val="single" w:sz="4" w:space="0" w:color="auto"/>
              <w:right w:val="single" w:sz="4" w:space="0" w:color="auto"/>
            </w:tcBorders>
            <w:shd w:val="clear" w:color="auto" w:fill="auto"/>
            <w:vAlign w:val="center"/>
            <w:hideMark/>
          </w:tcPr>
          <w:p w14:paraId="2436D7C5"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40</w:t>
            </w:r>
          </w:p>
        </w:tc>
      </w:tr>
      <w:tr w:rsidR="00E84DB2" w:rsidRPr="00E84DB2" w14:paraId="0766D5D3" w14:textId="77777777" w:rsidTr="007A4A01">
        <w:trPr>
          <w:trHeight w:val="680"/>
        </w:trPr>
        <w:tc>
          <w:tcPr>
            <w:tcW w:w="2940" w:type="dxa"/>
            <w:tcBorders>
              <w:top w:val="nil"/>
              <w:left w:val="single" w:sz="4" w:space="0" w:color="auto"/>
              <w:bottom w:val="single" w:sz="4" w:space="0" w:color="auto"/>
              <w:right w:val="single" w:sz="4" w:space="0" w:color="auto"/>
            </w:tcBorders>
            <w:shd w:val="clear" w:color="auto" w:fill="auto"/>
            <w:vAlign w:val="center"/>
            <w:hideMark/>
          </w:tcPr>
          <w:p w14:paraId="128B1CD6"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Организация питания детей с ОВЗ(5-11кл.)</w:t>
            </w:r>
          </w:p>
        </w:tc>
        <w:tc>
          <w:tcPr>
            <w:tcW w:w="1960" w:type="dxa"/>
            <w:tcBorders>
              <w:top w:val="nil"/>
              <w:left w:val="nil"/>
              <w:bottom w:val="single" w:sz="4" w:space="0" w:color="auto"/>
              <w:right w:val="single" w:sz="4" w:space="0" w:color="auto"/>
            </w:tcBorders>
            <w:shd w:val="clear" w:color="auto" w:fill="auto"/>
            <w:vAlign w:val="center"/>
            <w:hideMark/>
          </w:tcPr>
          <w:p w14:paraId="7DDDEF7E"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Завтрак и обед</w:t>
            </w:r>
          </w:p>
        </w:tc>
        <w:tc>
          <w:tcPr>
            <w:tcW w:w="1480" w:type="dxa"/>
            <w:tcBorders>
              <w:top w:val="nil"/>
              <w:left w:val="nil"/>
              <w:bottom w:val="single" w:sz="4" w:space="0" w:color="auto"/>
              <w:right w:val="single" w:sz="4" w:space="0" w:color="auto"/>
            </w:tcBorders>
            <w:shd w:val="clear" w:color="auto" w:fill="auto"/>
            <w:vAlign w:val="center"/>
            <w:hideMark/>
          </w:tcPr>
          <w:p w14:paraId="4639A5FD"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0</w:t>
            </w:r>
          </w:p>
        </w:tc>
        <w:tc>
          <w:tcPr>
            <w:tcW w:w="1800" w:type="dxa"/>
            <w:tcBorders>
              <w:top w:val="nil"/>
              <w:left w:val="nil"/>
              <w:bottom w:val="single" w:sz="4" w:space="0" w:color="auto"/>
              <w:right w:val="single" w:sz="4" w:space="0" w:color="auto"/>
            </w:tcBorders>
            <w:shd w:val="clear" w:color="auto" w:fill="auto"/>
            <w:vAlign w:val="center"/>
            <w:hideMark/>
          </w:tcPr>
          <w:p w14:paraId="2CA1C66F"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200</w:t>
            </w:r>
          </w:p>
        </w:tc>
        <w:tc>
          <w:tcPr>
            <w:tcW w:w="1820" w:type="dxa"/>
            <w:tcBorders>
              <w:top w:val="nil"/>
              <w:left w:val="nil"/>
              <w:bottom w:val="single" w:sz="4" w:space="0" w:color="auto"/>
              <w:right w:val="single" w:sz="4" w:space="0" w:color="auto"/>
            </w:tcBorders>
            <w:shd w:val="clear" w:color="auto" w:fill="auto"/>
            <w:vAlign w:val="center"/>
            <w:hideMark/>
          </w:tcPr>
          <w:p w14:paraId="55465CE6" w14:textId="77777777" w:rsidR="00E84DB2" w:rsidRPr="00E84DB2" w:rsidRDefault="00E84DB2" w:rsidP="007A4A01">
            <w:pPr>
              <w:jc w:val="center"/>
              <w:rPr>
                <w:rFonts w:ascii="Times New Roman" w:hAnsi="Times New Roman" w:cs="Times New Roman"/>
              </w:rPr>
            </w:pPr>
            <w:r w:rsidRPr="00E84DB2">
              <w:rPr>
                <w:rFonts w:ascii="Times New Roman" w:hAnsi="Times New Roman" w:cs="Times New Roman"/>
              </w:rPr>
              <w:t>47</w:t>
            </w:r>
          </w:p>
        </w:tc>
      </w:tr>
    </w:tbl>
    <w:p w14:paraId="0BD8E138" w14:textId="77777777" w:rsidR="00062FD8" w:rsidRPr="00D64163" w:rsidRDefault="00062FD8" w:rsidP="00062FD8">
      <w:pPr>
        <w:widowControl/>
        <w:spacing w:after="200" w:line="276" w:lineRule="auto"/>
        <w:rPr>
          <w:rFonts w:ascii="Times New Roman" w:eastAsia="Times New Roman" w:hAnsi="Times New Roman" w:cs="Times New Roman"/>
          <w:b/>
          <w:color w:val="auto"/>
          <w:lang w:eastAsia="en-US"/>
        </w:rPr>
      </w:pPr>
      <w:r w:rsidRPr="00D64163">
        <w:rPr>
          <w:rFonts w:ascii="Times New Roman" w:hAnsi="Times New Roman" w:cs="Times New Roman"/>
          <w:b/>
        </w:rPr>
        <w:br w:type="page"/>
      </w:r>
    </w:p>
    <w:p w14:paraId="51605A7A" w14:textId="39DBB755" w:rsidR="006B4A4C" w:rsidRPr="00C2389F" w:rsidRDefault="006B4A4C" w:rsidP="006B4A4C">
      <w:pPr>
        <w:jc w:val="right"/>
        <w:rPr>
          <w:rFonts w:ascii="Times New Roman" w:eastAsia="Times New Roman" w:hAnsi="Times New Roman" w:cs="Times New Roman"/>
        </w:rPr>
      </w:pPr>
      <w:r w:rsidRPr="00D64163">
        <w:rPr>
          <w:rFonts w:ascii="Times New Roman" w:eastAsia="Times New Roman" w:hAnsi="Times New Roman" w:cs="Times New Roman"/>
        </w:rPr>
        <w:lastRenderedPageBreak/>
        <w:t>Приложение №</w:t>
      </w:r>
      <w:r w:rsidRPr="00C2389F">
        <w:rPr>
          <w:rFonts w:ascii="Times New Roman" w:eastAsia="Times New Roman" w:hAnsi="Times New Roman" w:cs="Times New Roman"/>
        </w:rPr>
        <w:t>2</w:t>
      </w:r>
    </w:p>
    <w:p w14:paraId="4341B111" w14:textId="2FDDC890" w:rsidR="00ED20F9" w:rsidRPr="00D64163" w:rsidRDefault="00ED20F9" w:rsidP="00ED20F9">
      <w:pPr>
        <w:jc w:val="right"/>
        <w:rPr>
          <w:rFonts w:ascii="Times New Roman" w:eastAsia="Times New Roman" w:hAnsi="Times New Roman" w:cs="Times New Roman"/>
        </w:rPr>
      </w:pPr>
      <w:r w:rsidRPr="00D64163">
        <w:rPr>
          <w:rFonts w:ascii="Times New Roman" w:eastAsia="Times New Roman" w:hAnsi="Times New Roman" w:cs="Times New Roman"/>
        </w:rPr>
        <w:t xml:space="preserve">к контракту от </w:t>
      </w:r>
      <w:r w:rsidR="00583BB4">
        <w:rPr>
          <w:rFonts w:ascii="Times New Roman" w:eastAsia="Times New Roman" w:hAnsi="Times New Roman" w:cs="Times New Roman"/>
        </w:rPr>
        <w:t>«19» августа 2024г.</w:t>
      </w:r>
    </w:p>
    <w:p w14:paraId="2D091B12" w14:textId="77777777" w:rsidR="006B4A4C" w:rsidRPr="00D64163" w:rsidRDefault="006B4A4C" w:rsidP="00062FD8">
      <w:pPr>
        <w:pStyle w:val="3"/>
        <w:shd w:val="clear" w:color="auto" w:fill="auto"/>
        <w:spacing w:after="0" w:line="240" w:lineRule="auto"/>
        <w:jc w:val="center"/>
        <w:rPr>
          <w:b/>
          <w:sz w:val="24"/>
          <w:szCs w:val="24"/>
        </w:rPr>
      </w:pPr>
    </w:p>
    <w:p w14:paraId="1A44CC0E" w14:textId="4379A704" w:rsidR="00062FD8" w:rsidRPr="00D64163" w:rsidRDefault="00062FD8" w:rsidP="00062FD8">
      <w:pPr>
        <w:pStyle w:val="3"/>
        <w:shd w:val="clear" w:color="auto" w:fill="auto"/>
        <w:spacing w:after="0" w:line="240" w:lineRule="auto"/>
        <w:jc w:val="center"/>
        <w:rPr>
          <w:b/>
          <w:sz w:val="24"/>
          <w:szCs w:val="24"/>
        </w:rPr>
      </w:pPr>
      <w:r w:rsidRPr="00D64163">
        <w:rPr>
          <w:b/>
          <w:sz w:val="24"/>
          <w:szCs w:val="24"/>
        </w:rPr>
        <w:t>Перечень производственных, складских и иных помещений, оборудования и инвентаря Заказчика, предназначенных для оказания услуг.</w:t>
      </w:r>
    </w:p>
    <w:p w14:paraId="4D0B0FF4" w14:textId="77777777" w:rsidR="00D64163" w:rsidRPr="00D64163" w:rsidRDefault="00D64163" w:rsidP="00D64163">
      <w:pPr>
        <w:pStyle w:val="3"/>
        <w:tabs>
          <w:tab w:val="left" w:pos="421"/>
        </w:tabs>
        <w:spacing w:after="0" w:line="240" w:lineRule="auto"/>
        <w:contextualSpacing/>
        <w:rPr>
          <w:sz w:val="24"/>
          <w:szCs w:val="24"/>
        </w:rPr>
      </w:pPr>
      <w:r w:rsidRPr="00D64163">
        <w:rPr>
          <w:sz w:val="24"/>
          <w:szCs w:val="24"/>
        </w:rPr>
        <w:t xml:space="preserve">Сведения о состоянии производственных, складских помещений и т.п. </w:t>
      </w:r>
    </w:p>
    <w:p w14:paraId="3C6FEEA4" w14:textId="77777777" w:rsidR="00D64163" w:rsidRPr="00D64163" w:rsidRDefault="00D64163" w:rsidP="00D64163">
      <w:pPr>
        <w:pStyle w:val="3"/>
        <w:tabs>
          <w:tab w:val="left" w:pos="421"/>
        </w:tabs>
        <w:spacing w:after="0" w:line="240" w:lineRule="auto"/>
        <w:contextualSpacing/>
        <w:rPr>
          <w:sz w:val="24"/>
          <w:szCs w:val="24"/>
        </w:rPr>
      </w:pPr>
      <w:r w:rsidRPr="00D64163">
        <w:rPr>
          <w:sz w:val="24"/>
          <w:szCs w:val="24"/>
        </w:rPr>
        <w:t>Наименование учреждения: МАОУ Линдовская СШ</w:t>
      </w:r>
    </w:p>
    <w:p w14:paraId="2D22CBBE" w14:textId="77777777" w:rsidR="00D64163" w:rsidRPr="00D64163" w:rsidRDefault="00D64163" w:rsidP="00D64163">
      <w:pPr>
        <w:pStyle w:val="3"/>
        <w:tabs>
          <w:tab w:val="left" w:pos="421"/>
        </w:tabs>
        <w:spacing w:after="0" w:line="240" w:lineRule="auto"/>
        <w:contextualSpacing/>
        <w:rPr>
          <w:sz w:val="24"/>
          <w:szCs w:val="24"/>
        </w:rPr>
      </w:pPr>
      <w:r w:rsidRPr="00D64163">
        <w:rPr>
          <w:sz w:val="24"/>
          <w:szCs w:val="24"/>
        </w:rPr>
        <w:t>Адрес:606495, Нижегородская область, городской округ город Бор, с. Линда, ул. Школьная, д. 7-а</w:t>
      </w:r>
    </w:p>
    <w:tbl>
      <w:tblPr>
        <w:tblStyle w:val="af2"/>
        <w:tblW w:w="0" w:type="auto"/>
        <w:tblLook w:val="04A0" w:firstRow="1" w:lastRow="0" w:firstColumn="1" w:lastColumn="0" w:noHBand="0" w:noVBand="1"/>
      </w:tblPr>
      <w:tblGrid>
        <w:gridCol w:w="846"/>
        <w:gridCol w:w="5380"/>
        <w:gridCol w:w="3113"/>
      </w:tblGrid>
      <w:tr w:rsidR="00D64163" w:rsidRPr="00D64163" w14:paraId="7FA62D72" w14:textId="77777777" w:rsidTr="00555A45">
        <w:tc>
          <w:tcPr>
            <w:tcW w:w="846" w:type="dxa"/>
          </w:tcPr>
          <w:p w14:paraId="2AEEFA69" w14:textId="77777777" w:rsidR="00D64163" w:rsidRPr="00D64163" w:rsidRDefault="00D64163" w:rsidP="00555A45">
            <w:pPr>
              <w:pStyle w:val="3"/>
              <w:shd w:val="clear" w:color="auto" w:fill="auto"/>
              <w:tabs>
                <w:tab w:val="left" w:pos="421"/>
              </w:tabs>
              <w:spacing w:after="0" w:line="240" w:lineRule="auto"/>
              <w:contextualSpacing/>
              <w:rPr>
                <w:sz w:val="24"/>
                <w:szCs w:val="24"/>
              </w:rPr>
            </w:pPr>
            <w:r w:rsidRPr="00D64163">
              <w:rPr>
                <w:sz w:val="24"/>
                <w:szCs w:val="24"/>
              </w:rPr>
              <w:t>№</w:t>
            </w:r>
          </w:p>
        </w:tc>
        <w:tc>
          <w:tcPr>
            <w:tcW w:w="5380" w:type="dxa"/>
          </w:tcPr>
          <w:p w14:paraId="2D096570"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rStyle w:val="21"/>
                <w:sz w:val="24"/>
                <w:szCs w:val="24"/>
                <w:lang w:eastAsia="ru-RU"/>
              </w:rPr>
              <w:t>Наименование помещений</w:t>
            </w:r>
          </w:p>
        </w:tc>
        <w:tc>
          <w:tcPr>
            <w:tcW w:w="3113" w:type="dxa"/>
          </w:tcPr>
          <w:p w14:paraId="5C85449D"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rStyle w:val="21"/>
                <w:sz w:val="24"/>
                <w:szCs w:val="24"/>
                <w:lang w:eastAsia="ru-RU"/>
              </w:rPr>
              <w:t>Площадь (</w:t>
            </w:r>
            <w:proofErr w:type="spellStart"/>
            <w:proofErr w:type="gramStart"/>
            <w:r w:rsidRPr="00D64163">
              <w:rPr>
                <w:rStyle w:val="21"/>
                <w:sz w:val="24"/>
                <w:szCs w:val="24"/>
                <w:lang w:eastAsia="ru-RU"/>
              </w:rPr>
              <w:t>кв.м</w:t>
            </w:r>
            <w:proofErr w:type="spellEnd"/>
            <w:proofErr w:type="gramEnd"/>
            <w:r w:rsidRPr="00D64163">
              <w:rPr>
                <w:rStyle w:val="21"/>
                <w:sz w:val="24"/>
                <w:szCs w:val="24"/>
                <w:lang w:eastAsia="ru-RU"/>
              </w:rPr>
              <w:t>)</w:t>
            </w:r>
          </w:p>
        </w:tc>
      </w:tr>
      <w:tr w:rsidR="00D64163" w:rsidRPr="00D64163" w14:paraId="0FF23E63" w14:textId="77777777" w:rsidTr="00555A45">
        <w:tc>
          <w:tcPr>
            <w:tcW w:w="846" w:type="dxa"/>
          </w:tcPr>
          <w:p w14:paraId="252A7CA1" w14:textId="77777777" w:rsidR="00D64163" w:rsidRPr="00D64163" w:rsidRDefault="00D64163" w:rsidP="00D64163">
            <w:pPr>
              <w:pStyle w:val="3"/>
              <w:numPr>
                <w:ilvl w:val="0"/>
                <w:numId w:val="4"/>
              </w:numPr>
              <w:shd w:val="clear" w:color="auto" w:fill="auto"/>
              <w:tabs>
                <w:tab w:val="left" w:pos="421"/>
              </w:tabs>
              <w:spacing w:after="0" w:line="240" w:lineRule="auto"/>
              <w:contextualSpacing/>
              <w:rPr>
                <w:sz w:val="24"/>
                <w:szCs w:val="24"/>
              </w:rPr>
            </w:pPr>
          </w:p>
        </w:tc>
        <w:tc>
          <w:tcPr>
            <w:tcW w:w="5380" w:type="dxa"/>
          </w:tcPr>
          <w:p w14:paraId="69FBFD09"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площадь складских помещений </w:t>
            </w:r>
          </w:p>
        </w:tc>
        <w:tc>
          <w:tcPr>
            <w:tcW w:w="3113" w:type="dxa"/>
          </w:tcPr>
          <w:p w14:paraId="0327263A" w14:textId="77777777" w:rsidR="00D64163" w:rsidRPr="00D64163" w:rsidRDefault="00D64163" w:rsidP="00555A45">
            <w:pPr>
              <w:pStyle w:val="3"/>
              <w:shd w:val="clear" w:color="auto" w:fill="auto"/>
              <w:tabs>
                <w:tab w:val="left" w:pos="421"/>
              </w:tabs>
              <w:spacing w:after="0" w:line="240" w:lineRule="auto"/>
              <w:contextualSpacing/>
              <w:rPr>
                <w:sz w:val="24"/>
                <w:szCs w:val="24"/>
              </w:rPr>
            </w:pPr>
            <w:r w:rsidRPr="00D64163">
              <w:rPr>
                <w:sz w:val="24"/>
                <w:szCs w:val="24"/>
              </w:rPr>
              <w:t>45,5</w:t>
            </w:r>
          </w:p>
        </w:tc>
      </w:tr>
      <w:tr w:rsidR="00D64163" w:rsidRPr="00D64163" w14:paraId="249BCFBB" w14:textId="77777777" w:rsidTr="00555A45">
        <w:tc>
          <w:tcPr>
            <w:tcW w:w="846" w:type="dxa"/>
          </w:tcPr>
          <w:p w14:paraId="5B502219" w14:textId="77777777" w:rsidR="00D64163" w:rsidRPr="00D64163" w:rsidRDefault="00D64163" w:rsidP="00D64163">
            <w:pPr>
              <w:pStyle w:val="3"/>
              <w:numPr>
                <w:ilvl w:val="0"/>
                <w:numId w:val="4"/>
              </w:numPr>
              <w:shd w:val="clear" w:color="auto" w:fill="auto"/>
              <w:tabs>
                <w:tab w:val="left" w:pos="421"/>
              </w:tabs>
              <w:spacing w:after="0" w:line="240" w:lineRule="auto"/>
              <w:contextualSpacing/>
              <w:rPr>
                <w:sz w:val="24"/>
                <w:szCs w:val="24"/>
              </w:rPr>
            </w:pPr>
          </w:p>
        </w:tc>
        <w:tc>
          <w:tcPr>
            <w:tcW w:w="5380" w:type="dxa"/>
          </w:tcPr>
          <w:p w14:paraId="2C390A86"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площадь пищеблока (цехов, помещений для приготовления пищи) </w:t>
            </w:r>
          </w:p>
        </w:tc>
        <w:tc>
          <w:tcPr>
            <w:tcW w:w="3113" w:type="dxa"/>
          </w:tcPr>
          <w:p w14:paraId="235590AC" w14:textId="77777777" w:rsidR="00D64163" w:rsidRPr="00D64163" w:rsidRDefault="00D64163" w:rsidP="00555A45">
            <w:pPr>
              <w:pStyle w:val="3"/>
              <w:shd w:val="clear" w:color="auto" w:fill="auto"/>
              <w:tabs>
                <w:tab w:val="left" w:pos="421"/>
              </w:tabs>
              <w:spacing w:after="0" w:line="240" w:lineRule="auto"/>
              <w:contextualSpacing/>
              <w:rPr>
                <w:sz w:val="24"/>
                <w:szCs w:val="24"/>
              </w:rPr>
            </w:pPr>
            <w:r w:rsidRPr="00D64163">
              <w:rPr>
                <w:sz w:val="24"/>
                <w:szCs w:val="24"/>
              </w:rPr>
              <w:t>91,9</w:t>
            </w:r>
          </w:p>
        </w:tc>
      </w:tr>
    </w:tbl>
    <w:p w14:paraId="087D0A16" w14:textId="77777777" w:rsidR="00D64163" w:rsidRPr="00D64163" w:rsidRDefault="00D64163" w:rsidP="00D64163">
      <w:pPr>
        <w:pStyle w:val="3"/>
        <w:tabs>
          <w:tab w:val="left" w:pos="421"/>
        </w:tabs>
        <w:spacing w:after="0" w:line="240" w:lineRule="auto"/>
        <w:contextualSpacing/>
        <w:rPr>
          <w:sz w:val="24"/>
          <w:szCs w:val="24"/>
        </w:rPr>
      </w:pPr>
      <w:r w:rsidRPr="00D64163">
        <w:rPr>
          <w:sz w:val="24"/>
          <w:szCs w:val="24"/>
        </w:rPr>
        <w:t>Сведения о состоянии оборудования, инвентаря и т.п. дату передачи:</w:t>
      </w:r>
    </w:p>
    <w:tbl>
      <w:tblPr>
        <w:tblStyle w:val="af2"/>
        <w:tblW w:w="0" w:type="auto"/>
        <w:tblLook w:val="04A0" w:firstRow="1" w:lastRow="0" w:firstColumn="1" w:lastColumn="0" w:noHBand="0" w:noVBand="1"/>
      </w:tblPr>
      <w:tblGrid>
        <w:gridCol w:w="846"/>
        <w:gridCol w:w="5380"/>
        <w:gridCol w:w="3113"/>
      </w:tblGrid>
      <w:tr w:rsidR="00D64163" w:rsidRPr="00D64163" w14:paraId="4D2D6D3D" w14:textId="77777777" w:rsidTr="00555A45">
        <w:tc>
          <w:tcPr>
            <w:tcW w:w="846" w:type="dxa"/>
          </w:tcPr>
          <w:p w14:paraId="3FF8969B" w14:textId="77777777" w:rsidR="00D64163" w:rsidRPr="00D64163" w:rsidRDefault="00D64163" w:rsidP="00555A45">
            <w:pPr>
              <w:pStyle w:val="3"/>
              <w:shd w:val="clear" w:color="auto" w:fill="auto"/>
              <w:tabs>
                <w:tab w:val="left" w:pos="421"/>
              </w:tabs>
              <w:spacing w:after="0" w:line="240" w:lineRule="auto"/>
              <w:contextualSpacing/>
              <w:rPr>
                <w:sz w:val="24"/>
                <w:szCs w:val="24"/>
              </w:rPr>
            </w:pPr>
            <w:r w:rsidRPr="00D64163">
              <w:rPr>
                <w:sz w:val="24"/>
                <w:szCs w:val="24"/>
              </w:rPr>
              <w:t>№</w:t>
            </w:r>
          </w:p>
        </w:tc>
        <w:tc>
          <w:tcPr>
            <w:tcW w:w="5380" w:type="dxa"/>
          </w:tcPr>
          <w:p w14:paraId="3EB67D05" w14:textId="77777777" w:rsidR="00D64163" w:rsidRPr="00D64163" w:rsidRDefault="00D64163" w:rsidP="00555A45">
            <w:pPr>
              <w:contextualSpacing/>
              <w:jc w:val="center"/>
              <w:rPr>
                <w:rFonts w:ascii="Times New Roman" w:hAnsi="Times New Roman" w:cs="Times New Roman"/>
                <w:sz w:val="24"/>
                <w:szCs w:val="24"/>
              </w:rPr>
            </w:pPr>
            <w:r w:rsidRPr="00D64163">
              <w:rPr>
                <w:rFonts w:ascii="Times New Roman" w:hAnsi="Times New Roman" w:cs="Times New Roman"/>
                <w:sz w:val="24"/>
                <w:szCs w:val="24"/>
                <w:shd w:val="clear" w:color="auto" w:fill="FFFFFF"/>
              </w:rPr>
              <w:t>Наименование оборудования, инвентаря и т.п.</w:t>
            </w:r>
          </w:p>
          <w:p w14:paraId="79E6F1F1"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p>
        </w:tc>
        <w:tc>
          <w:tcPr>
            <w:tcW w:w="3113" w:type="dxa"/>
          </w:tcPr>
          <w:p w14:paraId="2BDCB58B"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rStyle w:val="21"/>
                <w:sz w:val="24"/>
                <w:szCs w:val="24"/>
                <w:lang w:eastAsia="ru-RU"/>
              </w:rPr>
              <w:t>Количество (шт.)</w:t>
            </w:r>
          </w:p>
        </w:tc>
      </w:tr>
      <w:tr w:rsidR="00D64163" w:rsidRPr="00D64163" w14:paraId="56603F93" w14:textId="77777777" w:rsidTr="00555A45">
        <w:tc>
          <w:tcPr>
            <w:tcW w:w="846" w:type="dxa"/>
          </w:tcPr>
          <w:p w14:paraId="62C48B89"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2929E076"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Электроплита с духовкой </w:t>
            </w:r>
            <w:proofErr w:type="spellStart"/>
            <w:r w:rsidRPr="00D64163">
              <w:rPr>
                <w:sz w:val="24"/>
                <w:szCs w:val="24"/>
                <w:lang w:val="en-US"/>
              </w:rPr>
              <w:t>Abat</w:t>
            </w:r>
            <w:proofErr w:type="spellEnd"/>
            <w:r w:rsidRPr="00D64163">
              <w:rPr>
                <w:sz w:val="24"/>
                <w:szCs w:val="24"/>
              </w:rPr>
              <w:t xml:space="preserve"> ЭП-6ЖШ-01</w:t>
            </w:r>
          </w:p>
        </w:tc>
        <w:tc>
          <w:tcPr>
            <w:tcW w:w="3113" w:type="dxa"/>
          </w:tcPr>
          <w:p w14:paraId="4694D29A"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2</w:t>
            </w:r>
          </w:p>
        </w:tc>
      </w:tr>
      <w:tr w:rsidR="00D64163" w:rsidRPr="00D64163" w14:paraId="424B372C" w14:textId="77777777" w:rsidTr="00555A45">
        <w:tc>
          <w:tcPr>
            <w:tcW w:w="846" w:type="dxa"/>
          </w:tcPr>
          <w:p w14:paraId="4573DE3E"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0921C353" w14:textId="77777777" w:rsidR="00D64163" w:rsidRPr="00D64163" w:rsidRDefault="00D64163" w:rsidP="00555A45">
            <w:pPr>
              <w:pStyle w:val="af7"/>
              <w:spacing w:before="0" w:beforeAutospacing="0" w:after="0"/>
              <w:contextualSpacing/>
              <w:rPr>
                <w:sz w:val="24"/>
                <w:szCs w:val="24"/>
              </w:rPr>
            </w:pPr>
            <w:proofErr w:type="spellStart"/>
            <w:r w:rsidRPr="00D64163">
              <w:rPr>
                <w:sz w:val="24"/>
                <w:szCs w:val="24"/>
              </w:rPr>
              <w:t>Пароконвектомат</w:t>
            </w:r>
            <w:proofErr w:type="spellEnd"/>
            <w:r w:rsidRPr="00D64163">
              <w:rPr>
                <w:sz w:val="24"/>
                <w:szCs w:val="24"/>
                <w:lang w:val="en-US"/>
              </w:rPr>
              <w:t xml:space="preserve"> STILLAG</w:t>
            </w:r>
            <w:r w:rsidRPr="00D64163">
              <w:rPr>
                <w:sz w:val="24"/>
                <w:szCs w:val="24"/>
              </w:rPr>
              <w:t xml:space="preserve"> ПКА 10-1/1ПП</w:t>
            </w:r>
          </w:p>
        </w:tc>
        <w:tc>
          <w:tcPr>
            <w:tcW w:w="3113" w:type="dxa"/>
          </w:tcPr>
          <w:p w14:paraId="6F4EEF9C"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148A1D17" w14:textId="77777777" w:rsidTr="00555A45">
        <w:tc>
          <w:tcPr>
            <w:tcW w:w="846" w:type="dxa"/>
          </w:tcPr>
          <w:p w14:paraId="5A90646E"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7069BACE" w14:textId="77777777" w:rsidR="00D64163" w:rsidRPr="00D64163" w:rsidRDefault="00D64163" w:rsidP="00555A45">
            <w:pPr>
              <w:pStyle w:val="af7"/>
              <w:spacing w:before="0" w:beforeAutospacing="0" w:after="0"/>
              <w:contextualSpacing/>
              <w:rPr>
                <w:sz w:val="24"/>
                <w:szCs w:val="24"/>
              </w:rPr>
            </w:pPr>
            <w:r w:rsidRPr="00D64163">
              <w:rPr>
                <w:sz w:val="24"/>
                <w:szCs w:val="24"/>
              </w:rPr>
              <w:t>Картофелечистка ТОРГМАШ МОК-300м</w:t>
            </w:r>
          </w:p>
        </w:tc>
        <w:tc>
          <w:tcPr>
            <w:tcW w:w="3113" w:type="dxa"/>
          </w:tcPr>
          <w:p w14:paraId="233071CA"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3DA367B2" w14:textId="77777777" w:rsidTr="00555A45">
        <w:tc>
          <w:tcPr>
            <w:tcW w:w="846" w:type="dxa"/>
          </w:tcPr>
          <w:p w14:paraId="118AB281"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10EECCB8"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Овощерезка </w:t>
            </w:r>
            <w:proofErr w:type="spellStart"/>
            <w:r w:rsidRPr="00D64163">
              <w:rPr>
                <w:sz w:val="24"/>
                <w:szCs w:val="24"/>
                <w:lang w:val="en-US"/>
              </w:rPr>
              <w:t>FIMARLaRomagnova</w:t>
            </w:r>
            <w:proofErr w:type="spellEnd"/>
            <w:r w:rsidRPr="00D64163">
              <w:rPr>
                <w:sz w:val="24"/>
                <w:szCs w:val="24"/>
              </w:rPr>
              <w:t xml:space="preserve"> 2000</w:t>
            </w:r>
          </w:p>
        </w:tc>
        <w:tc>
          <w:tcPr>
            <w:tcW w:w="3113" w:type="dxa"/>
          </w:tcPr>
          <w:p w14:paraId="343057C1"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7BC4591B" w14:textId="77777777" w:rsidTr="00555A45">
        <w:tc>
          <w:tcPr>
            <w:tcW w:w="846" w:type="dxa"/>
          </w:tcPr>
          <w:p w14:paraId="40CDF6AC"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387D0A9D"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Машина протирочная </w:t>
            </w:r>
            <w:proofErr w:type="spellStart"/>
            <w:r w:rsidRPr="00D64163">
              <w:rPr>
                <w:sz w:val="24"/>
                <w:szCs w:val="24"/>
              </w:rPr>
              <w:t>Торгмаш</w:t>
            </w:r>
            <w:proofErr w:type="spellEnd"/>
            <w:r w:rsidRPr="00D64163">
              <w:rPr>
                <w:sz w:val="24"/>
                <w:szCs w:val="24"/>
              </w:rPr>
              <w:t xml:space="preserve"> МПР-350</w:t>
            </w:r>
            <w:r w:rsidRPr="00D64163">
              <w:rPr>
                <w:sz w:val="24"/>
                <w:szCs w:val="24"/>
                <w:lang w:val="en-US"/>
              </w:rPr>
              <w:t>b</w:t>
            </w:r>
            <w:r w:rsidRPr="00D64163">
              <w:rPr>
                <w:sz w:val="24"/>
                <w:szCs w:val="24"/>
              </w:rPr>
              <w:t>/01</w:t>
            </w:r>
          </w:p>
        </w:tc>
        <w:tc>
          <w:tcPr>
            <w:tcW w:w="3113" w:type="dxa"/>
          </w:tcPr>
          <w:p w14:paraId="300CF29E"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5D1567AE" w14:textId="77777777" w:rsidTr="00555A45">
        <w:tc>
          <w:tcPr>
            <w:tcW w:w="846" w:type="dxa"/>
          </w:tcPr>
          <w:p w14:paraId="369B6C7A"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039D4DFB"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Шкаф холодильный </w:t>
            </w:r>
            <w:r w:rsidRPr="00D64163">
              <w:rPr>
                <w:sz w:val="24"/>
                <w:szCs w:val="24"/>
                <w:lang w:val="en-US"/>
              </w:rPr>
              <w:t>POLAIR</w:t>
            </w:r>
            <w:r w:rsidRPr="00D64163">
              <w:rPr>
                <w:sz w:val="24"/>
                <w:szCs w:val="24"/>
              </w:rPr>
              <w:t xml:space="preserve"> СМ-107</w:t>
            </w:r>
            <w:r w:rsidRPr="00D64163">
              <w:rPr>
                <w:sz w:val="24"/>
                <w:szCs w:val="24"/>
                <w:lang w:val="en-US"/>
              </w:rPr>
              <w:t>S</w:t>
            </w:r>
          </w:p>
        </w:tc>
        <w:tc>
          <w:tcPr>
            <w:tcW w:w="3113" w:type="dxa"/>
          </w:tcPr>
          <w:p w14:paraId="44C53880"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207D690A" w14:textId="77777777" w:rsidTr="00555A45">
        <w:tc>
          <w:tcPr>
            <w:tcW w:w="846" w:type="dxa"/>
          </w:tcPr>
          <w:p w14:paraId="19376E9B"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7E9AF577"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Шкаф холодильный </w:t>
            </w:r>
            <w:r w:rsidRPr="00D64163">
              <w:rPr>
                <w:sz w:val="24"/>
                <w:szCs w:val="24"/>
                <w:lang w:val="en-US"/>
              </w:rPr>
              <w:t>POLAIR</w:t>
            </w:r>
            <w:r w:rsidRPr="00D64163">
              <w:rPr>
                <w:sz w:val="24"/>
                <w:szCs w:val="24"/>
              </w:rPr>
              <w:t xml:space="preserve"> СМ-114-</w:t>
            </w:r>
            <w:r w:rsidRPr="00D64163">
              <w:rPr>
                <w:sz w:val="24"/>
                <w:szCs w:val="24"/>
                <w:lang w:val="en-US"/>
              </w:rPr>
              <w:t>S</w:t>
            </w:r>
          </w:p>
        </w:tc>
        <w:tc>
          <w:tcPr>
            <w:tcW w:w="3113" w:type="dxa"/>
          </w:tcPr>
          <w:p w14:paraId="19C7C92C"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69D66A10" w14:textId="77777777" w:rsidTr="00555A45">
        <w:tc>
          <w:tcPr>
            <w:tcW w:w="846" w:type="dxa"/>
          </w:tcPr>
          <w:p w14:paraId="06336620"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7CE183A8"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Шкаф холодильный низкотемпературный </w:t>
            </w:r>
            <w:r w:rsidRPr="00D64163">
              <w:rPr>
                <w:sz w:val="24"/>
                <w:szCs w:val="24"/>
                <w:lang w:val="en-US"/>
              </w:rPr>
              <w:t>POLAIR</w:t>
            </w:r>
            <w:r w:rsidRPr="00D64163">
              <w:rPr>
                <w:sz w:val="24"/>
                <w:szCs w:val="24"/>
              </w:rPr>
              <w:t xml:space="preserve"> СВ-107</w:t>
            </w:r>
            <w:r w:rsidRPr="00D64163">
              <w:rPr>
                <w:sz w:val="24"/>
                <w:szCs w:val="24"/>
                <w:lang w:val="en-US"/>
              </w:rPr>
              <w:t>S</w:t>
            </w:r>
          </w:p>
        </w:tc>
        <w:tc>
          <w:tcPr>
            <w:tcW w:w="3113" w:type="dxa"/>
          </w:tcPr>
          <w:p w14:paraId="7284C069"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1616AC87" w14:textId="77777777" w:rsidTr="00555A45">
        <w:tc>
          <w:tcPr>
            <w:tcW w:w="846" w:type="dxa"/>
          </w:tcPr>
          <w:p w14:paraId="61AFD3A2"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3156D64E"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Мясорубка </w:t>
            </w:r>
            <w:proofErr w:type="spellStart"/>
            <w:r w:rsidRPr="00D64163">
              <w:rPr>
                <w:sz w:val="24"/>
                <w:szCs w:val="24"/>
              </w:rPr>
              <w:t>Торгмаш</w:t>
            </w:r>
            <w:proofErr w:type="spellEnd"/>
            <w:r w:rsidRPr="00D64163">
              <w:rPr>
                <w:sz w:val="24"/>
                <w:szCs w:val="24"/>
              </w:rPr>
              <w:t xml:space="preserve"> МИМ-300</w:t>
            </w:r>
          </w:p>
        </w:tc>
        <w:tc>
          <w:tcPr>
            <w:tcW w:w="3113" w:type="dxa"/>
          </w:tcPr>
          <w:p w14:paraId="6B6829C0"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0B557665" w14:textId="77777777" w:rsidTr="00555A45">
        <w:tc>
          <w:tcPr>
            <w:tcW w:w="846" w:type="dxa"/>
          </w:tcPr>
          <w:p w14:paraId="7EE58198"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45A99A28"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Мармит первых блюд Школьник </w:t>
            </w:r>
            <w:r w:rsidRPr="00D64163">
              <w:rPr>
                <w:sz w:val="24"/>
                <w:szCs w:val="24"/>
                <w:lang w:val="en-US"/>
              </w:rPr>
              <w:t>RADA</w:t>
            </w:r>
            <w:r w:rsidRPr="00D64163">
              <w:rPr>
                <w:sz w:val="24"/>
                <w:szCs w:val="24"/>
              </w:rPr>
              <w:t xml:space="preserve"> МЭПСЗ-15/7</w:t>
            </w:r>
          </w:p>
        </w:tc>
        <w:tc>
          <w:tcPr>
            <w:tcW w:w="3113" w:type="dxa"/>
          </w:tcPr>
          <w:p w14:paraId="168BC6C7"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7DC98771" w14:textId="77777777" w:rsidTr="00555A45">
        <w:tc>
          <w:tcPr>
            <w:tcW w:w="846" w:type="dxa"/>
          </w:tcPr>
          <w:p w14:paraId="68ABB9B6"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1F005DBA"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Мармит вторых блюд </w:t>
            </w:r>
            <w:r w:rsidRPr="00D64163">
              <w:rPr>
                <w:sz w:val="24"/>
                <w:szCs w:val="24"/>
                <w:lang w:val="en-US"/>
              </w:rPr>
              <w:t>RADA</w:t>
            </w:r>
            <w:r w:rsidRPr="00D64163">
              <w:rPr>
                <w:sz w:val="24"/>
                <w:szCs w:val="24"/>
              </w:rPr>
              <w:t xml:space="preserve"> МЭВ-15/7</w:t>
            </w:r>
          </w:p>
        </w:tc>
        <w:tc>
          <w:tcPr>
            <w:tcW w:w="3113" w:type="dxa"/>
          </w:tcPr>
          <w:p w14:paraId="6C185D8B"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0C86408B" w14:textId="77777777" w:rsidTr="00555A45">
        <w:tc>
          <w:tcPr>
            <w:tcW w:w="846" w:type="dxa"/>
          </w:tcPr>
          <w:p w14:paraId="375DF442"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2A706BB5"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Посудомоечная машина с дозаторами </w:t>
            </w:r>
            <w:r w:rsidRPr="00D64163">
              <w:rPr>
                <w:sz w:val="24"/>
                <w:szCs w:val="24"/>
                <w:lang w:val="en-US"/>
              </w:rPr>
              <w:t>FAST</w:t>
            </w:r>
            <w:r w:rsidRPr="00D64163">
              <w:rPr>
                <w:sz w:val="24"/>
                <w:szCs w:val="24"/>
              </w:rPr>
              <w:t xml:space="preserve"> 161</w:t>
            </w:r>
          </w:p>
        </w:tc>
        <w:tc>
          <w:tcPr>
            <w:tcW w:w="3113" w:type="dxa"/>
          </w:tcPr>
          <w:p w14:paraId="35E0CF87"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748E7A0B" w14:textId="77777777" w:rsidTr="00555A45">
        <w:tc>
          <w:tcPr>
            <w:tcW w:w="846" w:type="dxa"/>
          </w:tcPr>
          <w:p w14:paraId="1566C773"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22FE4E09"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Тестомес д/ дрожжевого теста </w:t>
            </w:r>
            <w:proofErr w:type="spellStart"/>
            <w:r w:rsidRPr="00D64163">
              <w:rPr>
                <w:sz w:val="24"/>
                <w:szCs w:val="24"/>
              </w:rPr>
              <w:t>Торгмаш</w:t>
            </w:r>
            <w:proofErr w:type="spellEnd"/>
            <w:r w:rsidRPr="00D64163">
              <w:rPr>
                <w:sz w:val="24"/>
                <w:szCs w:val="24"/>
              </w:rPr>
              <w:t xml:space="preserve"> МГ-12</w:t>
            </w:r>
          </w:p>
        </w:tc>
        <w:tc>
          <w:tcPr>
            <w:tcW w:w="3113" w:type="dxa"/>
          </w:tcPr>
          <w:p w14:paraId="11047F25"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2326B15F" w14:textId="77777777" w:rsidTr="00555A45">
        <w:tc>
          <w:tcPr>
            <w:tcW w:w="846" w:type="dxa"/>
          </w:tcPr>
          <w:p w14:paraId="18ECDC67"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51D01E2E"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Холодильник </w:t>
            </w:r>
            <w:r w:rsidRPr="00D64163">
              <w:rPr>
                <w:sz w:val="24"/>
                <w:szCs w:val="24"/>
                <w:lang w:val="en-US"/>
              </w:rPr>
              <w:t>BaewooFR091A</w:t>
            </w:r>
          </w:p>
        </w:tc>
        <w:tc>
          <w:tcPr>
            <w:tcW w:w="3113" w:type="dxa"/>
          </w:tcPr>
          <w:p w14:paraId="38229E7B"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02C0AC1F" w14:textId="77777777" w:rsidTr="00555A45">
        <w:tc>
          <w:tcPr>
            <w:tcW w:w="846" w:type="dxa"/>
          </w:tcPr>
          <w:p w14:paraId="1E6F5771"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307A39EE"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Прилавок охлаждаемый </w:t>
            </w:r>
            <w:r w:rsidRPr="00D64163">
              <w:rPr>
                <w:sz w:val="24"/>
                <w:szCs w:val="24"/>
                <w:lang w:val="en-US"/>
              </w:rPr>
              <w:t>RADAGDJ11/7</w:t>
            </w:r>
          </w:p>
        </w:tc>
        <w:tc>
          <w:tcPr>
            <w:tcW w:w="3113" w:type="dxa"/>
          </w:tcPr>
          <w:p w14:paraId="5C0D3BEC"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r w:rsidR="00D64163" w:rsidRPr="00D64163" w14:paraId="34722B50" w14:textId="77777777" w:rsidTr="00555A45">
        <w:tc>
          <w:tcPr>
            <w:tcW w:w="846" w:type="dxa"/>
          </w:tcPr>
          <w:p w14:paraId="3497DD81"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41197934"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Стол профессиональный </w:t>
            </w:r>
            <w:r w:rsidRPr="00D64163">
              <w:rPr>
                <w:sz w:val="24"/>
                <w:szCs w:val="24"/>
                <w:lang w:val="en-US"/>
              </w:rPr>
              <w:t>ATESY</w:t>
            </w:r>
            <w:r w:rsidRPr="00D64163">
              <w:rPr>
                <w:sz w:val="24"/>
                <w:szCs w:val="24"/>
              </w:rPr>
              <w:t xml:space="preserve"> СП-2</w:t>
            </w:r>
          </w:p>
        </w:tc>
        <w:tc>
          <w:tcPr>
            <w:tcW w:w="3113" w:type="dxa"/>
          </w:tcPr>
          <w:p w14:paraId="094B9A7C"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2</w:t>
            </w:r>
          </w:p>
        </w:tc>
      </w:tr>
      <w:tr w:rsidR="00D64163" w:rsidRPr="00D64163" w14:paraId="49573831" w14:textId="77777777" w:rsidTr="00555A45">
        <w:tc>
          <w:tcPr>
            <w:tcW w:w="846" w:type="dxa"/>
          </w:tcPr>
          <w:p w14:paraId="1AF4729B" w14:textId="77777777" w:rsidR="00D64163" w:rsidRPr="00D64163" w:rsidRDefault="00D64163" w:rsidP="00D64163">
            <w:pPr>
              <w:pStyle w:val="3"/>
              <w:numPr>
                <w:ilvl w:val="0"/>
                <w:numId w:val="5"/>
              </w:numPr>
              <w:shd w:val="clear" w:color="auto" w:fill="auto"/>
              <w:tabs>
                <w:tab w:val="left" w:pos="421"/>
              </w:tabs>
              <w:spacing w:after="0" w:line="240" w:lineRule="auto"/>
              <w:contextualSpacing/>
              <w:rPr>
                <w:sz w:val="24"/>
                <w:szCs w:val="24"/>
              </w:rPr>
            </w:pPr>
          </w:p>
        </w:tc>
        <w:tc>
          <w:tcPr>
            <w:tcW w:w="5380" w:type="dxa"/>
          </w:tcPr>
          <w:p w14:paraId="2EDD7648" w14:textId="77777777" w:rsidR="00D64163" w:rsidRPr="00D64163" w:rsidRDefault="00D64163" w:rsidP="00555A45">
            <w:pPr>
              <w:pStyle w:val="af7"/>
              <w:spacing w:before="0" w:beforeAutospacing="0" w:after="0"/>
              <w:contextualSpacing/>
              <w:rPr>
                <w:sz w:val="24"/>
                <w:szCs w:val="24"/>
              </w:rPr>
            </w:pPr>
            <w:r w:rsidRPr="00D64163">
              <w:rPr>
                <w:sz w:val="24"/>
                <w:szCs w:val="24"/>
              </w:rPr>
              <w:t xml:space="preserve">Весы электронные </w:t>
            </w:r>
            <w:r w:rsidRPr="00D64163">
              <w:rPr>
                <w:sz w:val="24"/>
                <w:szCs w:val="24"/>
                <w:lang w:val="en-US"/>
              </w:rPr>
              <w:t>CASAD</w:t>
            </w:r>
          </w:p>
        </w:tc>
        <w:tc>
          <w:tcPr>
            <w:tcW w:w="3113" w:type="dxa"/>
          </w:tcPr>
          <w:p w14:paraId="010F770F" w14:textId="77777777" w:rsidR="00D64163" w:rsidRPr="00D64163" w:rsidRDefault="00D64163" w:rsidP="00555A45">
            <w:pPr>
              <w:pStyle w:val="3"/>
              <w:shd w:val="clear" w:color="auto" w:fill="auto"/>
              <w:tabs>
                <w:tab w:val="left" w:pos="421"/>
              </w:tabs>
              <w:spacing w:after="0" w:line="240" w:lineRule="auto"/>
              <w:contextualSpacing/>
              <w:jc w:val="center"/>
              <w:rPr>
                <w:sz w:val="24"/>
                <w:szCs w:val="24"/>
              </w:rPr>
            </w:pPr>
            <w:r w:rsidRPr="00D64163">
              <w:rPr>
                <w:sz w:val="24"/>
                <w:szCs w:val="24"/>
              </w:rPr>
              <w:t>1</w:t>
            </w:r>
          </w:p>
        </w:tc>
      </w:tr>
    </w:tbl>
    <w:p w14:paraId="5C54FD17" w14:textId="77777777" w:rsidR="00062FD8" w:rsidRPr="00D64163" w:rsidRDefault="00062FD8" w:rsidP="00062FD8">
      <w:pPr>
        <w:pStyle w:val="3"/>
        <w:shd w:val="clear" w:color="auto" w:fill="auto"/>
        <w:spacing w:after="0" w:line="240" w:lineRule="auto"/>
        <w:jc w:val="center"/>
        <w:rPr>
          <w:b/>
          <w:sz w:val="24"/>
          <w:szCs w:val="24"/>
        </w:rPr>
      </w:pPr>
    </w:p>
    <w:sectPr w:rsidR="00062FD8" w:rsidRPr="00D64163" w:rsidSect="00114FBB">
      <w:headerReference w:type="even" r:id="rId9"/>
      <w:headerReference w:type="default" r:id="rId10"/>
      <w:footerReference w:type="even" r:id="rId11"/>
      <w:footerReference w:type="default" r:id="rId12"/>
      <w:headerReference w:type="first" r:id="rId13"/>
      <w:footerReference w:type="first" r:id="rId14"/>
      <w:pgSz w:w="11909" w:h="16838"/>
      <w:pgMar w:top="533" w:right="1056" w:bottom="1243" w:left="108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3B40D" w14:textId="77777777" w:rsidR="00E90949" w:rsidRDefault="00E90949" w:rsidP="002B31B7">
      <w:r>
        <w:separator/>
      </w:r>
    </w:p>
  </w:endnote>
  <w:endnote w:type="continuationSeparator" w:id="0">
    <w:p w14:paraId="5DF922D8" w14:textId="77777777" w:rsidR="00E90949" w:rsidRDefault="00E90949" w:rsidP="002B3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1002AFF" w:usb1="C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5002EFF" w:usb1="C000E47F" w:usb2="0000002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235A" w14:textId="77777777" w:rsidR="00B87D44" w:rsidRDefault="00B87D44">
    <w:pPr>
      <w:pStyle w:val="ae"/>
    </w:pPr>
  </w:p>
  <w:p>
    <w:r>
      <w:pict>
        <v:group id="EDSGPB_group_1" style="position:absolute;right:0;text-align:right;margin-right:0;margin-top:0;width:361.95pt;height:98.25pt;z-index:251663360;mso-position-horizontal:right;mso-position-horizontal-relative:margin;mso-position-vertical:bottom;mso-position-vertical-relative:page" coordorigin="3735,13466" coordsize="7239,1965">
          <v:shapetype id="EDSGPB_shapeType_1" coordsize="21600,21600" o:spt="202" path="m,l,21600r21600,l21600,xe">
            <v:stroke joinstyle="miter"/>
            <v:path gradientshapeok="t" o:connecttype="rect"/>
          </v:shapetype>
          <v:shape id="EDSGPB_shape_1" type="#EDSGPB_shapeType_1" style="position:absolute;left:3500;right:0;top:14500;width:7239;height:457;visibility:visible;mso-wrap-distance-left:0;mso-wrap-distance-right:0;mso-position-horizontal-relative:margin;mso-position-vertical-relative:page" o:allowoverlap="f" strokecolor="#0070c0">
            <v:fill opacity="0"/>
            <v:textbox style="mso-next-textbox:#EDSGPB_shape_1">
              <w:txbxContent>
                <w:p>
                  <w:pPr>
                    <w:jc w:val="center"/>
                  </w:pPr>
                  <w:r>
                    <w:rPr>
                      <w:color w:val="0070C0"/>
                      <w:sz w:val="18"/>
                      <w:szCs w:val="18"/>
                      <w:lang w:eastAsia="ru-RU"/>
                    </w:rPr>
                    <w:t>Электронный документ подписан ЭП на электронной площадке ООО ЭТП ГПБ
                                        </w:t>
                  </w:r>
                </w:p>
              </w:txbxContent>
            </v:textbox>
          </v:shape>
          <w10:wrap anchorx="margin" anchory="page"/>
        </v:group>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E664D" w14:textId="77777777" w:rsidR="00B87D44" w:rsidRDefault="00B87D44">
    <w:pPr>
      <w:pStyle w:val="ae"/>
    </w:pPr>
  </w:p>
  <w:p>
    <w:r>
      <w:pict>
        <v:group id="EDSGPB_group_1" style="position:absolute;right:0;text-align:right;margin-right:0;margin-top:0;width:361.95pt;height:98.25pt;z-index:251663360;mso-position-horizontal:right;mso-position-horizontal-relative:margin;mso-position-vertical:bottom;mso-position-vertical-relative:page" coordorigin="3735,13466" coordsize="7239,1965">
          <v:shapetype id="EDSGPB_shapeType_1" coordsize="21600,21600" o:spt="202" path="m,l,21600r21600,l21600,xe">
            <v:stroke joinstyle="miter"/>
            <v:path gradientshapeok="t" o:connecttype="rect"/>
          </v:shapetype>
          <v:shape id="EDSGPB_shape_1" type="#EDSGPB_shapeType_1" style="position:absolute;left:3500;right:0;top:14500;width:7239;height:457;visibility:visible;mso-wrap-distance-left:0;mso-wrap-distance-right:0;mso-position-horizontal-relative:margin;mso-position-vertical-relative:page" o:allowoverlap="f" strokecolor="#0070c0">
            <v:fill opacity="0"/>
            <v:textbox style="mso-next-textbox:#EDSGPB_shape_1">
              <w:txbxContent>
                <w:p>
                  <w:pPr>
                    <w:jc w:val="center"/>
                  </w:pPr>
                  <w:r>
                    <w:rPr>
                      <w:color w:val="0070C0"/>
                      <w:sz w:val="18"/>
                      <w:szCs w:val="18"/>
                      <w:lang w:eastAsia="ru-RU"/>
                    </w:rPr>
                    <w:t>Электронный документ подписан ЭП на электронной площадке ООО ЭТП ГПБ
                                        </w:t>
                  </w:r>
                </w:p>
              </w:txbxContent>
            </v:textbox>
          </v:shape>
          <w10:wrap anchorx="margin" anchory="page"/>
        </v:group>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625C" w14:textId="77777777" w:rsidR="00B87D44" w:rsidRDefault="00B87D44">
    <w:pPr>
      <w:pStyle w:val="ae"/>
    </w:pPr>
  </w:p>
  <w:p>
    <w:r>
      <w:pict>
        <v:group id="EDSGPB_group_1" style="position:absolute;right:0;text-align:right;margin-right:0;margin-top:0;width:361.95pt;height:98.25pt;z-index:251663360;mso-position-horizontal:right;mso-position-horizontal-relative:margin;mso-position-vertical:bottom;mso-position-vertical-relative:page" coordorigin="3735,13466" coordsize="7239,1965">
          <v:shapetype id="EDSGPB_shapeType_1" coordsize="21600,21600" o:spt="202" path="m,l,21600r21600,l21600,xe">
            <v:stroke joinstyle="miter"/>
            <v:path gradientshapeok="t" o:connecttype="rect"/>
          </v:shapetype>
          <v:shape id="EDSGPB_shape_1" type="#EDSGPB_shapeType_1" style="position:absolute;left:3500;right:0;top:14500;width:7239;height:457;visibility:visible;mso-wrap-distance-left:0;mso-wrap-distance-right:0;mso-position-horizontal-relative:margin;mso-position-vertical-relative:page" o:allowoverlap="f" strokecolor="#0070c0">
            <v:fill opacity="0"/>
            <v:textbox style="mso-next-textbox:#EDSGPB_shape_1">
              <w:txbxContent>
                <w:p>
                  <w:pPr>
                    <w:jc w:val="center"/>
                  </w:pPr>
                  <w:r>
                    <w:rPr>
                      <w:color w:val="0070C0"/>
                      <w:sz w:val="18"/>
                      <w:szCs w:val="18"/>
                      <w:lang w:eastAsia="ru-RU"/>
                    </w:rPr>
                    <w:t>Электронный документ подписан ЭП на электронной площадке ООО ЭТП ГПБ
                                        </w:t>
                  </w:r>
                </w:p>
              </w:txbxContent>
            </v:textbox>
          </v:shape>
          <w10:wrap anchorx="margin" anchory="page"/>
        </v:group>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49665" w14:textId="77777777" w:rsidR="00E90949" w:rsidRDefault="00E90949" w:rsidP="002B31B7">
      <w:r>
        <w:separator/>
      </w:r>
    </w:p>
  </w:footnote>
  <w:footnote w:type="continuationSeparator" w:id="0">
    <w:p w14:paraId="662E79C0" w14:textId="77777777" w:rsidR="00E90949" w:rsidRDefault="00E90949" w:rsidP="002B3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A24B6" w14:textId="77777777" w:rsidR="00B87D44" w:rsidRDefault="00B87D44">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2A80D" w14:textId="77777777" w:rsidR="00B87D44" w:rsidRDefault="00B87D44">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4E5F7" w14:textId="77777777" w:rsidR="00B87D44" w:rsidRDefault="00B87D4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C3F"/>
    <w:multiLevelType w:val="hybridMultilevel"/>
    <w:tmpl w:val="823E1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685746"/>
    <w:multiLevelType w:val="multilevel"/>
    <w:tmpl w:val="DADEF4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0D4628"/>
    <w:multiLevelType w:val="hybridMultilevel"/>
    <w:tmpl w:val="7DD60F40"/>
    <w:lvl w:ilvl="0" w:tplc="7728A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65A1CEC"/>
    <w:multiLevelType w:val="hybridMultilevel"/>
    <w:tmpl w:val="823E1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2D5651"/>
    <w:multiLevelType w:val="hybridMultilevel"/>
    <w:tmpl w:val="83FAA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40601885">
    <w:abstractNumId w:val="1"/>
  </w:num>
  <w:num w:numId="2" w16cid:durableId="500511731">
    <w:abstractNumId w:val="4"/>
  </w:num>
  <w:num w:numId="3" w16cid:durableId="434446485">
    <w:abstractNumId w:val="2"/>
  </w:num>
  <w:num w:numId="4" w16cid:durableId="682971137">
    <w:abstractNumId w:val="0"/>
  </w:num>
  <w:num w:numId="5" w16cid:durableId="27213223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4"/>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31B7"/>
    <w:rsid w:val="0000109C"/>
    <w:rsid w:val="00003A4E"/>
    <w:rsid w:val="0000415A"/>
    <w:rsid w:val="00016FA4"/>
    <w:rsid w:val="00037926"/>
    <w:rsid w:val="000407D9"/>
    <w:rsid w:val="000472C6"/>
    <w:rsid w:val="00051FB6"/>
    <w:rsid w:val="00055E66"/>
    <w:rsid w:val="00056180"/>
    <w:rsid w:val="00062FD8"/>
    <w:rsid w:val="0007080D"/>
    <w:rsid w:val="000711ED"/>
    <w:rsid w:val="000735EB"/>
    <w:rsid w:val="00073D88"/>
    <w:rsid w:val="000743FD"/>
    <w:rsid w:val="0008484D"/>
    <w:rsid w:val="0008648E"/>
    <w:rsid w:val="00092F08"/>
    <w:rsid w:val="000936F3"/>
    <w:rsid w:val="000941EF"/>
    <w:rsid w:val="000A04E1"/>
    <w:rsid w:val="000A1CA2"/>
    <w:rsid w:val="000A61EE"/>
    <w:rsid w:val="000C09BD"/>
    <w:rsid w:val="000C5E12"/>
    <w:rsid w:val="000D7918"/>
    <w:rsid w:val="000E3DCA"/>
    <w:rsid w:val="000F166A"/>
    <w:rsid w:val="00105020"/>
    <w:rsid w:val="00114FBB"/>
    <w:rsid w:val="00123CE0"/>
    <w:rsid w:val="001508F4"/>
    <w:rsid w:val="001532FA"/>
    <w:rsid w:val="0015660A"/>
    <w:rsid w:val="00161B4A"/>
    <w:rsid w:val="00170977"/>
    <w:rsid w:val="00177A75"/>
    <w:rsid w:val="00184013"/>
    <w:rsid w:val="00184825"/>
    <w:rsid w:val="0019004B"/>
    <w:rsid w:val="00191048"/>
    <w:rsid w:val="00193275"/>
    <w:rsid w:val="00195702"/>
    <w:rsid w:val="001A493F"/>
    <w:rsid w:val="001C0054"/>
    <w:rsid w:val="001C1DEA"/>
    <w:rsid w:val="001C483E"/>
    <w:rsid w:val="001C62BC"/>
    <w:rsid w:val="001F2EBE"/>
    <w:rsid w:val="001F46B1"/>
    <w:rsid w:val="00231D31"/>
    <w:rsid w:val="0023556A"/>
    <w:rsid w:val="00237948"/>
    <w:rsid w:val="00237F29"/>
    <w:rsid w:val="002444F8"/>
    <w:rsid w:val="00252BE3"/>
    <w:rsid w:val="002557B1"/>
    <w:rsid w:val="00256354"/>
    <w:rsid w:val="00266DCC"/>
    <w:rsid w:val="00273758"/>
    <w:rsid w:val="00292734"/>
    <w:rsid w:val="00294377"/>
    <w:rsid w:val="002A21C7"/>
    <w:rsid w:val="002A41A1"/>
    <w:rsid w:val="002A5B7E"/>
    <w:rsid w:val="002B21D8"/>
    <w:rsid w:val="002B31B7"/>
    <w:rsid w:val="002B3E37"/>
    <w:rsid w:val="002C168C"/>
    <w:rsid w:val="002C7B10"/>
    <w:rsid w:val="002D09E6"/>
    <w:rsid w:val="002E43F6"/>
    <w:rsid w:val="002F59B6"/>
    <w:rsid w:val="002F5A02"/>
    <w:rsid w:val="002F75FB"/>
    <w:rsid w:val="0030017F"/>
    <w:rsid w:val="00307DF3"/>
    <w:rsid w:val="00307FE8"/>
    <w:rsid w:val="003211CF"/>
    <w:rsid w:val="00336DEA"/>
    <w:rsid w:val="00346086"/>
    <w:rsid w:val="003479AE"/>
    <w:rsid w:val="0035608F"/>
    <w:rsid w:val="00360015"/>
    <w:rsid w:val="00360093"/>
    <w:rsid w:val="00362BB5"/>
    <w:rsid w:val="003731E4"/>
    <w:rsid w:val="003745BE"/>
    <w:rsid w:val="00375581"/>
    <w:rsid w:val="0038291B"/>
    <w:rsid w:val="003A47C3"/>
    <w:rsid w:val="003B3045"/>
    <w:rsid w:val="003D250E"/>
    <w:rsid w:val="003E1135"/>
    <w:rsid w:val="003E2AA7"/>
    <w:rsid w:val="003E3006"/>
    <w:rsid w:val="003E317F"/>
    <w:rsid w:val="004105AD"/>
    <w:rsid w:val="00411676"/>
    <w:rsid w:val="00413A87"/>
    <w:rsid w:val="004148A3"/>
    <w:rsid w:val="00426FD3"/>
    <w:rsid w:val="00433716"/>
    <w:rsid w:val="00442743"/>
    <w:rsid w:val="00442E89"/>
    <w:rsid w:val="00450021"/>
    <w:rsid w:val="004604B7"/>
    <w:rsid w:val="00470014"/>
    <w:rsid w:val="004722A7"/>
    <w:rsid w:val="00487DCD"/>
    <w:rsid w:val="00496D9A"/>
    <w:rsid w:val="004A0544"/>
    <w:rsid w:val="004A624E"/>
    <w:rsid w:val="004C289A"/>
    <w:rsid w:val="004C3ED0"/>
    <w:rsid w:val="00502C62"/>
    <w:rsid w:val="00504B2A"/>
    <w:rsid w:val="00505A87"/>
    <w:rsid w:val="00510870"/>
    <w:rsid w:val="00512C3B"/>
    <w:rsid w:val="00517787"/>
    <w:rsid w:val="005216E9"/>
    <w:rsid w:val="00532C6A"/>
    <w:rsid w:val="00545433"/>
    <w:rsid w:val="00554C03"/>
    <w:rsid w:val="00567AA9"/>
    <w:rsid w:val="0057539B"/>
    <w:rsid w:val="00583BB4"/>
    <w:rsid w:val="00585B46"/>
    <w:rsid w:val="0058683E"/>
    <w:rsid w:val="0059331A"/>
    <w:rsid w:val="005A522D"/>
    <w:rsid w:val="005A6AEB"/>
    <w:rsid w:val="005B1FC4"/>
    <w:rsid w:val="005B75FB"/>
    <w:rsid w:val="005B7FEC"/>
    <w:rsid w:val="005D2987"/>
    <w:rsid w:val="005D404A"/>
    <w:rsid w:val="005E02AA"/>
    <w:rsid w:val="005E474C"/>
    <w:rsid w:val="005F2DD7"/>
    <w:rsid w:val="005F7AC6"/>
    <w:rsid w:val="006028E2"/>
    <w:rsid w:val="00607AB3"/>
    <w:rsid w:val="00615712"/>
    <w:rsid w:val="0062387B"/>
    <w:rsid w:val="00634024"/>
    <w:rsid w:val="00635C1B"/>
    <w:rsid w:val="00640D91"/>
    <w:rsid w:val="00641C4F"/>
    <w:rsid w:val="00642F87"/>
    <w:rsid w:val="00647898"/>
    <w:rsid w:val="00651D25"/>
    <w:rsid w:val="00653719"/>
    <w:rsid w:val="00654857"/>
    <w:rsid w:val="006565F8"/>
    <w:rsid w:val="0066687A"/>
    <w:rsid w:val="006840A8"/>
    <w:rsid w:val="0068490A"/>
    <w:rsid w:val="00694ACC"/>
    <w:rsid w:val="006A1F46"/>
    <w:rsid w:val="006B4A4C"/>
    <w:rsid w:val="006B7689"/>
    <w:rsid w:val="006F4770"/>
    <w:rsid w:val="00704688"/>
    <w:rsid w:val="00722DEF"/>
    <w:rsid w:val="00742422"/>
    <w:rsid w:val="00747111"/>
    <w:rsid w:val="00753A62"/>
    <w:rsid w:val="00756755"/>
    <w:rsid w:val="00763AC4"/>
    <w:rsid w:val="007665D0"/>
    <w:rsid w:val="007705A9"/>
    <w:rsid w:val="0077081A"/>
    <w:rsid w:val="0077233D"/>
    <w:rsid w:val="0078634B"/>
    <w:rsid w:val="00791337"/>
    <w:rsid w:val="00796029"/>
    <w:rsid w:val="007A1D56"/>
    <w:rsid w:val="007B1214"/>
    <w:rsid w:val="007B16E6"/>
    <w:rsid w:val="007B7302"/>
    <w:rsid w:val="007E0CD7"/>
    <w:rsid w:val="007F6987"/>
    <w:rsid w:val="008107DF"/>
    <w:rsid w:val="00817C5F"/>
    <w:rsid w:val="00823A7F"/>
    <w:rsid w:val="00833D5F"/>
    <w:rsid w:val="00862760"/>
    <w:rsid w:val="00865003"/>
    <w:rsid w:val="008662B9"/>
    <w:rsid w:val="00870C1D"/>
    <w:rsid w:val="00873F8F"/>
    <w:rsid w:val="00874B40"/>
    <w:rsid w:val="008A3B8F"/>
    <w:rsid w:val="008A7060"/>
    <w:rsid w:val="008B2E63"/>
    <w:rsid w:val="008B63F6"/>
    <w:rsid w:val="008C751E"/>
    <w:rsid w:val="008C7FCB"/>
    <w:rsid w:val="008D5E9C"/>
    <w:rsid w:val="008E67A5"/>
    <w:rsid w:val="008E741A"/>
    <w:rsid w:val="008F0CE1"/>
    <w:rsid w:val="008F187A"/>
    <w:rsid w:val="009063EC"/>
    <w:rsid w:val="00911D96"/>
    <w:rsid w:val="00913ABC"/>
    <w:rsid w:val="009177FF"/>
    <w:rsid w:val="00932B06"/>
    <w:rsid w:val="00932CD4"/>
    <w:rsid w:val="009339AC"/>
    <w:rsid w:val="00937E93"/>
    <w:rsid w:val="009478CC"/>
    <w:rsid w:val="00957D91"/>
    <w:rsid w:val="00967DD4"/>
    <w:rsid w:val="00982117"/>
    <w:rsid w:val="00990A11"/>
    <w:rsid w:val="00997885"/>
    <w:rsid w:val="00997E65"/>
    <w:rsid w:val="009A3C60"/>
    <w:rsid w:val="009A61E6"/>
    <w:rsid w:val="009B362F"/>
    <w:rsid w:val="009C220F"/>
    <w:rsid w:val="009C5FAC"/>
    <w:rsid w:val="009D1AB4"/>
    <w:rsid w:val="009E1D6A"/>
    <w:rsid w:val="009E644A"/>
    <w:rsid w:val="009E7731"/>
    <w:rsid w:val="009F2571"/>
    <w:rsid w:val="009F51CC"/>
    <w:rsid w:val="00A00547"/>
    <w:rsid w:val="00A03161"/>
    <w:rsid w:val="00A04BFA"/>
    <w:rsid w:val="00A247FD"/>
    <w:rsid w:val="00A27C45"/>
    <w:rsid w:val="00A56636"/>
    <w:rsid w:val="00A77AB3"/>
    <w:rsid w:val="00A81134"/>
    <w:rsid w:val="00A87CFC"/>
    <w:rsid w:val="00AA5812"/>
    <w:rsid w:val="00AC0F2E"/>
    <w:rsid w:val="00AD3132"/>
    <w:rsid w:val="00B02A9B"/>
    <w:rsid w:val="00B05027"/>
    <w:rsid w:val="00B11785"/>
    <w:rsid w:val="00B152B3"/>
    <w:rsid w:val="00B27FA8"/>
    <w:rsid w:val="00B368D0"/>
    <w:rsid w:val="00B406B1"/>
    <w:rsid w:val="00B47CBB"/>
    <w:rsid w:val="00B663B3"/>
    <w:rsid w:val="00B8609B"/>
    <w:rsid w:val="00B87D44"/>
    <w:rsid w:val="00BA2005"/>
    <w:rsid w:val="00BD29B3"/>
    <w:rsid w:val="00BE38E9"/>
    <w:rsid w:val="00BF2A52"/>
    <w:rsid w:val="00BF48C7"/>
    <w:rsid w:val="00BF5692"/>
    <w:rsid w:val="00BF7BA8"/>
    <w:rsid w:val="00C02056"/>
    <w:rsid w:val="00C16BB7"/>
    <w:rsid w:val="00C175A0"/>
    <w:rsid w:val="00C21DCA"/>
    <w:rsid w:val="00C2389F"/>
    <w:rsid w:val="00C25057"/>
    <w:rsid w:val="00C31ABB"/>
    <w:rsid w:val="00C36C1F"/>
    <w:rsid w:val="00C502E5"/>
    <w:rsid w:val="00C55953"/>
    <w:rsid w:val="00C56C7F"/>
    <w:rsid w:val="00C633B9"/>
    <w:rsid w:val="00C6497C"/>
    <w:rsid w:val="00C65C50"/>
    <w:rsid w:val="00C70732"/>
    <w:rsid w:val="00C859AF"/>
    <w:rsid w:val="00C953EF"/>
    <w:rsid w:val="00CC2BB3"/>
    <w:rsid w:val="00CC73EB"/>
    <w:rsid w:val="00CD7131"/>
    <w:rsid w:val="00CE21E4"/>
    <w:rsid w:val="00D01FB1"/>
    <w:rsid w:val="00D07D0B"/>
    <w:rsid w:val="00D14E51"/>
    <w:rsid w:val="00D157AF"/>
    <w:rsid w:val="00D2243C"/>
    <w:rsid w:val="00D246F5"/>
    <w:rsid w:val="00D279BF"/>
    <w:rsid w:val="00D3192D"/>
    <w:rsid w:val="00D44773"/>
    <w:rsid w:val="00D4570E"/>
    <w:rsid w:val="00D4585F"/>
    <w:rsid w:val="00D51F24"/>
    <w:rsid w:val="00D552FD"/>
    <w:rsid w:val="00D64163"/>
    <w:rsid w:val="00D75C6F"/>
    <w:rsid w:val="00D84CF5"/>
    <w:rsid w:val="00D93E7A"/>
    <w:rsid w:val="00DA51F8"/>
    <w:rsid w:val="00DA53C2"/>
    <w:rsid w:val="00DB309E"/>
    <w:rsid w:val="00DC0498"/>
    <w:rsid w:val="00DC36D6"/>
    <w:rsid w:val="00DC7352"/>
    <w:rsid w:val="00DF1B59"/>
    <w:rsid w:val="00DF3FA0"/>
    <w:rsid w:val="00DF7A42"/>
    <w:rsid w:val="00E0015D"/>
    <w:rsid w:val="00E03DF3"/>
    <w:rsid w:val="00E11E22"/>
    <w:rsid w:val="00E12C2F"/>
    <w:rsid w:val="00E20252"/>
    <w:rsid w:val="00E255F6"/>
    <w:rsid w:val="00E264DF"/>
    <w:rsid w:val="00E314F3"/>
    <w:rsid w:val="00E41CD1"/>
    <w:rsid w:val="00E429BB"/>
    <w:rsid w:val="00E54325"/>
    <w:rsid w:val="00E551BF"/>
    <w:rsid w:val="00E5576F"/>
    <w:rsid w:val="00E654CD"/>
    <w:rsid w:val="00E71BD2"/>
    <w:rsid w:val="00E77C95"/>
    <w:rsid w:val="00E84DB2"/>
    <w:rsid w:val="00E8570B"/>
    <w:rsid w:val="00E90949"/>
    <w:rsid w:val="00EB1772"/>
    <w:rsid w:val="00EB404B"/>
    <w:rsid w:val="00EB4A5E"/>
    <w:rsid w:val="00EB4FC6"/>
    <w:rsid w:val="00EB6DE0"/>
    <w:rsid w:val="00EC1ECC"/>
    <w:rsid w:val="00ED086F"/>
    <w:rsid w:val="00ED122A"/>
    <w:rsid w:val="00ED1397"/>
    <w:rsid w:val="00ED20F9"/>
    <w:rsid w:val="00EF0696"/>
    <w:rsid w:val="00EF221A"/>
    <w:rsid w:val="00EF6494"/>
    <w:rsid w:val="00F01611"/>
    <w:rsid w:val="00F138F6"/>
    <w:rsid w:val="00F235BA"/>
    <w:rsid w:val="00F2442E"/>
    <w:rsid w:val="00F30CDD"/>
    <w:rsid w:val="00F36061"/>
    <w:rsid w:val="00F45026"/>
    <w:rsid w:val="00F5097E"/>
    <w:rsid w:val="00F54D84"/>
    <w:rsid w:val="00F56CD5"/>
    <w:rsid w:val="00F57AA9"/>
    <w:rsid w:val="00F64AF9"/>
    <w:rsid w:val="00F6727B"/>
    <w:rsid w:val="00F67627"/>
    <w:rsid w:val="00F7393F"/>
    <w:rsid w:val="00F81AAE"/>
    <w:rsid w:val="00F82FFA"/>
    <w:rsid w:val="00FA662E"/>
    <w:rsid w:val="00FB0C38"/>
    <w:rsid w:val="00FC36DD"/>
    <w:rsid w:val="00FD255D"/>
    <w:rsid w:val="00FD3F25"/>
    <w:rsid w:val="00FE1407"/>
    <w:rsid w:val="00FE6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7204A"/>
  <w15:docId w15:val="{8906AB39-6DAF-E049-B8C9-BEEAC40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B31B7"/>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B31B7"/>
    <w:rPr>
      <w:color w:val="0066CC"/>
      <w:u w:val="single"/>
    </w:rPr>
  </w:style>
  <w:style w:type="character" w:customStyle="1" w:styleId="a4">
    <w:name w:val="Сноска_"/>
    <w:basedOn w:val="a0"/>
    <w:link w:val="a5"/>
    <w:rsid w:val="002B31B7"/>
    <w:rPr>
      <w:rFonts w:ascii="Times New Roman" w:eastAsia="Times New Roman" w:hAnsi="Times New Roman" w:cs="Times New Roman"/>
      <w:b/>
      <w:bCs/>
      <w:sz w:val="18"/>
      <w:szCs w:val="18"/>
      <w:shd w:val="clear" w:color="auto" w:fill="FFFFFF"/>
    </w:rPr>
  </w:style>
  <w:style w:type="character" w:customStyle="1" w:styleId="Exact">
    <w:name w:val="Основной текст Exact"/>
    <w:basedOn w:val="a0"/>
    <w:uiPriority w:val="99"/>
    <w:rsid w:val="002B31B7"/>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a6">
    <w:name w:val="Основной текст_"/>
    <w:basedOn w:val="a0"/>
    <w:link w:val="3"/>
    <w:rsid w:val="002B31B7"/>
    <w:rPr>
      <w:rFonts w:ascii="Times New Roman" w:eastAsia="Times New Roman" w:hAnsi="Times New Roman" w:cs="Times New Roman"/>
      <w:sz w:val="23"/>
      <w:szCs w:val="23"/>
      <w:shd w:val="clear" w:color="auto" w:fill="FFFFFF"/>
    </w:rPr>
  </w:style>
  <w:style w:type="character" w:customStyle="1" w:styleId="20pt">
    <w:name w:val="Основной текст + 20 pt;Полужирный"/>
    <w:basedOn w:val="a6"/>
    <w:rsid w:val="002B31B7"/>
    <w:rPr>
      <w:rFonts w:ascii="Times New Roman" w:eastAsia="Times New Roman" w:hAnsi="Times New Roman" w:cs="Times New Roman"/>
      <w:b/>
      <w:bCs/>
      <w:color w:val="000000"/>
      <w:spacing w:val="0"/>
      <w:w w:val="100"/>
      <w:position w:val="0"/>
      <w:sz w:val="40"/>
      <w:szCs w:val="40"/>
      <w:shd w:val="clear" w:color="auto" w:fill="FFFFFF"/>
      <w:lang w:val="ru-RU"/>
    </w:rPr>
  </w:style>
  <w:style w:type="character" w:customStyle="1" w:styleId="135pt1pt">
    <w:name w:val="Основной текст + 13.5 pt;Полужирный;Интервал 1 pt"/>
    <w:basedOn w:val="a6"/>
    <w:rsid w:val="002B31B7"/>
    <w:rPr>
      <w:rFonts w:ascii="Times New Roman" w:eastAsia="Times New Roman" w:hAnsi="Times New Roman" w:cs="Times New Roman"/>
      <w:b/>
      <w:bCs/>
      <w:color w:val="000000"/>
      <w:spacing w:val="30"/>
      <w:w w:val="100"/>
      <w:position w:val="0"/>
      <w:sz w:val="27"/>
      <w:szCs w:val="27"/>
      <w:shd w:val="clear" w:color="auto" w:fill="FFFFFF"/>
      <w:lang w:val="ru-RU"/>
    </w:rPr>
  </w:style>
  <w:style w:type="character" w:customStyle="1" w:styleId="a7">
    <w:name w:val="Колонтитул_"/>
    <w:basedOn w:val="a0"/>
    <w:rsid w:val="002B31B7"/>
    <w:rPr>
      <w:rFonts w:ascii="Arial" w:eastAsia="Arial" w:hAnsi="Arial" w:cs="Arial"/>
      <w:b w:val="0"/>
      <w:bCs w:val="0"/>
      <w:i w:val="0"/>
      <w:iCs w:val="0"/>
      <w:smallCaps w:val="0"/>
      <w:strike w:val="0"/>
      <w:sz w:val="15"/>
      <w:szCs w:val="15"/>
      <w:u w:val="none"/>
    </w:rPr>
  </w:style>
  <w:style w:type="character" w:customStyle="1" w:styleId="a8">
    <w:name w:val="Колонтитул"/>
    <w:basedOn w:val="a7"/>
    <w:rsid w:val="002B31B7"/>
    <w:rPr>
      <w:rFonts w:ascii="Arial" w:eastAsia="Arial" w:hAnsi="Arial" w:cs="Arial"/>
      <w:b w:val="0"/>
      <w:bCs w:val="0"/>
      <w:i w:val="0"/>
      <w:iCs w:val="0"/>
      <w:smallCaps w:val="0"/>
      <w:strike w:val="0"/>
      <w:color w:val="000000"/>
      <w:spacing w:val="0"/>
      <w:w w:val="100"/>
      <w:position w:val="0"/>
      <w:sz w:val="15"/>
      <w:szCs w:val="15"/>
      <w:u w:val="none"/>
      <w:lang w:val="ru-RU"/>
    </w:rPr>
  </w:style>
  <w:style w:type="character" w:customStyle="1" w:styleId="2">
    <w:name w:val="Основной текст (2)_"/>
    <w:basedOn w:val="a0"/>
    <w:link w:val="20"/>
    <w:rsid w:val="002B31B7"/>
    <w:rPr>
      <w:rFonts w:ascii="Times New Roman" w:eastAsia="Times New Roman" w:hAnsi="Times New Roman" w:cs="Times New Roman"/>
      <w:spacing w:val="10"/>
      <w:sz w:val="12"/>
      <w:szCs w:val="12"/>
      <w:shd w:val="clear" w:color="auto" w:fill="FFFFFF"/>
    </w:rPr>
  </w:style>
  <w:style w:type="character" w:customStyle="1" w:styleId="30">
    <w:name w:val="Основной текст (3)_"/>
    <w:basedOn w:val="a0"/>
    <w:link w:val="31"/>
    <w:rsid w:val="002B31B7"/>
    <w:rPr>
      <w:rFonts w:ascii="Times New Roman" w:eastAsia="Times New Roman" w:hAnsi="Times New Roman" w:cs="Times New Roman"/>
      <w:i/>
      <w:iCs/>
      <w:sz w:val="23"/>
      <w:szCs w:val="23"/>
      <w:shd w:val="clear" w:color="auto" w:fill="FFFFFF"/>
    </w:rPr>
  </w:style>
  <w:style w:type="character" w:customStyle="1" w:styleId="32">
    <w:name w:val="Основной текст (3) + Не курсив"/>
    <w:basedOn w:val="30"/>
    <w:rsid w:val="002B31B7"/>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4">
    <w:name w:val="Основной текст (4)_"/>
    <w:basedOn w:val="a0"/>
    <w:link w:val="40"/>
    <w:rsid w:val="002B31B7"/>
    <w:rPr>
      <w:rFonts w:ascii="Times New Roman" w:eastAsia="Times New Roman" w:hAnsi="Times New Roman" w:cs="Times New Roman"/>
      <w:b/>
      <w:bCs/>
      <w:sz w:val="23"/>
      <w:szCs w:val="23"/>
      <w:shd w:val="clear" w:color="auto" w:fill="FFFFFF"/>
    </w:rPr>
  </w:style>
  <w:style w:type="character" w:customStyle="1" w:styleId="a9">
    <w:name w:val="Основной текст + Курсив"/>
    <w:basedOn w:val="a6"/>
    <w:rsid w:val="002B31B7"/>
    <w:rPr>
      <w:rFonts w:ascii="Times New Roman" w:eastAsia="Times New Roman" w:hAnsi="Times New Roman" w:cs="Times New Roman"/>
      <w:i/>
      <w:iCs/>
      <w:color w:val="000000"/>
      <w:spacing w:val="0"/>
      <w:w w:val="100"/>
      <w:position w:val="0"/>
      <w:sz w:val="23"/>
      <w:szCs w:val="23"/>
      <w:shd w:val="clear" w:color="auto" w:fill="FFFFFF"/>
      <w:lang w:val="ru-RU"/>
    </w:rPr>
  </w:style>
  <w:style w:type="character" w:customStyle="1" w:styleId="1">
    <w:name w:val="Заголовок №1_"/>
    <w:basedOn w:val="a0"/>
    <w:link w:val="10"/>
    <w:rsid w:val="002B31B7"/>
    <w:rPr>
      <w:rFonts w:ascii="Times New Roman" w:eastAsia="Times New Roman" w:hAnsi="Times New Roman" w:cs="Times New Roman"/>
      <w:b/>
      <w:bCs/>
      <w:sz w:val="23"/>
      <w:szCs w:val="23"/>
      <w:shd w:val="clear" w:color="auto" w:fill="FFFFFF"/>
    </w:rPr>
  </w:style>
  <w:style w:type="character" w:customStyle="1" w:styleId="310pt">
    <w:name w:val="Основной текст (3) + 10 pt;Не курсив"/>
    <w:basedOn w:val="30"/>
    <w:rsid w:val="002B31B7"/>
    <w:rPr>
      <w:rFonts w:ascii="Times New Roman" w:eastAsia="Times New Roman" w:hAnsi="Times New Roman" w:cs="Times New Roman"/>
      <w:i/>
      <w:iCs/>
      <w:color w:val="000000"/>
      <w:spacing w:val="0"/>
      <w:w w:val="100"/>
      <w:position w:val="0"/>
      <w:sz w:val="20"/>
      <w:szCs w:val="20"/>
      <w:shd w:val="clear" w:color="auto" w:fill="FFFFFF"/>
    </w:rPr>
  </w:style>
  <w:style w:type="character" w:customStyle="1" w:styleId="TimesNewRoman115pt">
    <w:name w:val="Колонтитул + Times New Roman;11.5 pt"/>
    <w:basedOn w:val="a7"/>
    <w:rsid w:val="002B31B7"/>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
    <w:name w:val="Основной текст1"/>
    <w:basedOn w:val="a6"/>
    <w:rsid w:val="002B31B7"/>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21">
    <w:name w:val="Основной текст2"/>
    <w:basedOn w:val="a6"/>
    <w:rsid w:val="002B31B7"/>
    <w:rPr>
      <w:rFonts w:ascii="Times New Roman" w:eastAsia="Times New Roman" w:hAnsi="Times New Roman" w:cs="Times New Roman"/>
      <w:color w:val="000000"/>
      <w:spacing w:val="0"/>
      <w:w w:val="100"/>
      <w:position w:val="0"/>
      <w:sz w:val="23"/>
      <w:szCs w:val="23"/>
      <w:shd w:val="clear" w:color="auto" w:fill="FFFFFF"/>
      <w:lang w:val="ru-RU"/>
    </w:rPr>
  </w:style>
  <w:style w:type="character" w:customStyle="1" w:styleId="aa">
    <w:name w:val="Подпись к таблице_"/>
    <w:basedOn w:val="a0"/>
    <w:link w:val="ab"/>
    <w:rsid w:val="002B31B7"/>
    <w:rPr>
      <w:rFonts w:ascii="Times New Roman" w:eastAsia="Times New Roman" w:hAnsi="Times New Roman" w:cs="Times New Roman"/>
      <w:sz w:val="23"/>
      <w:szCs w:val="23"/>
      <w:shd w:val="clear" w:color="auto" w:fill="FFFFFF"/>
    </w:rPr>
  </w:style>
  <w:style w:type="character" w:customStyle="1" w:styleId="9pt">
    <w:name w:val="Основной текст + 9 pt;Полужирный"/>
    <w:basedOn w:val="a6"/>
    <w:rsid w:val="002B31B7"/>
    <w:rPr>
      <w:rFonts w:ascii="Times New Roman" w:eastAsia="Times New Roman" w:hAnsi="Times New Roman" w:cs="Times New Roman"/>
      <w:b/>
      <w:bCs/>
      <w:color w:val="000000"/>
      <w:spacing w:val="0"/>
      <w:w w:val="100"/>
      <w:position w:val="0"/>
      <w:sz w:val="18"/>
      <w:szCs w:val="18"/>
      <w:shd w:val="clear" w:color="auto" w:fill="FFFFFF"/>
      <w:lang w:val="ru-RU"/>
    </w:rPr>
  </w:style>
  <w:style w:type="character" w:customStyle="1" w:styleId="5Exact">
    <w:name w:val="Основной текст (5) Exact"/>
    <w:basedOn w:val="a0"/>
    <w:rsid w:val="002B31B7"/>
    <w:rPr>
      <w:rFonts w:ascii="Times New Roman" w:eastAsia="Times New Roman" w:hAnsi="Times New Roman" w:cs="Times New Roman"/>
      <w:b/>
      <w:bCs/>
      <w:i w:val="0"/>
      <w:iCs w:val="0"/>
      <w:smallCaps w:val="0"/>
      <w:strike w:val="0"/>
      <w:spacing w:val="-3"/>
      <w:sz w:val="17"/>
      <w:szCs w:val="17"/>
      <w:u w:val="none"/>
    </w:rPr>
  </w:style>
  <w:style w:type="character" w:customStyle="1" w:styleId="5">
    <w:name w:val="Основной текст (5)_"/>
    <w:basedOn w:val="a0"/>
    <w:rsid w:val="002B31B7"/>
    <w:rPr>
      <w:rFonts w:ascii="Times New Roman" w:eastAsia="Times New Roman" w:hAnsi="Times New Roman" w:cs="Times New Roman"/>
      <w:b/>
      <w:bCs/>
      <w:i w:val="0"/>
      <w:iCs w:val="0"/>
      <w:smallCaps w:val="0"/>
      <w:strike w:val="0"/>
      <w:sz w:val="18"/>
      <w:szCs w:val="18"/>
      <w:u w:val="none"/>
    </w:rPr>
  </w:style>
  <w:style w:type="character" w:customStyle="1" w:styleId="9pt0">
    <w:name w:val="Основной текст + 9 pt;Курсив"/>
    <w:basedOn w:val="a6"/>
    <w:rsid w:val="002B31B7"/>
    <w:rPr>
      <w:rFonts w:ascii="Times New Roman" w:eastAsia="Times New Roman" w:hAnsi="Times New Roman" w:cs="Times New Roman"/>
      <w:i/>
      <w:iCs/>
      <w:color w:val="000000"/>
      <w:spacing w:val="0"/>
      <w:w w:val="100"/>
      <w:position w:val="0"/>
      <w:sz w:val="18"/>
      <w:szCs w:val="18"/>
      <w:shd w:val="clear" w:color="auto" w:fill="FFFFFF"/>
      <w:lang w:val="ru-RU"/>
    </w:rPr>
  </w:style>
  <w:style w:type="character" w:customStyle="1" w:styleId="50">
    <w:name w:val="Основной текст (5)"/>
    <w:basedOn w:val="5"/>
    <w:rsid w:val="002B31B7"/>
    <w:rPr>
      <w:rFonts w:ascii="Times New Roman" w:eastAsia="Times New Roman" w:hAnsi="Times New Roman" w:cs="Times New Roman"/>
      <w:b/>
      <w:bCs/>
      <w:i w:val="0"/>
      <w:iCs w:val="0"/>
      <w:smallCaps w:val="0"/>
      <w:strike w:val="0"/>
      <w:color w:val="000000"/>
      <w:spacing w:val="0"/>
      <w:w w:val="100"/>
      <w:position w:val="0"/>
      <w:sz w:val="18"/>
      <w:szCs w:val="18"/>
      <w:u w:val="single"/>
      <w:lang w:val="ru-RU"/>
    </w:rPr>
  </w:style>
  <w:style w:type="paragraph" w:customStyle="1" w:styleId="a5">
    <w:name w:val="Сноска"/>
    <w:basedOn w:val="a"/>
    <w:link w:val="a4"/>
    <w:rsid w:val="002B31B7"/>
    <w:pPr>
      <w:shd w:val="clear" w:color="auto" w:fill="FFFFFF"/>
      <w:spacing w:line="230" w:lineRule="exact"/>
      <w:jc w:val="both"/>
    </w:pPr>
    <w:rPr>
      <w:rFonts w:ascii="Times New Roman" w:eastAsia="Times New Roman" w:hAnsi="Times New Roman" w:cs="Times New Roman"/>
      <w:b/>
      <w:bCs/>
      <w:color w:val="auto"/>
      <w:sz w:val="18"/>
      <w:szCs w:val="18"/>
      <w:lang w:eastAsia="en-US"/>
    </w:rPr>
  </w:style>
  <w:style w:type="paragraph" w:customStyle="1" w:styleId="3">
    <w:name w:val="Основной текст3"/>
    <w:basedOn w:val="a"/>
    <w:link w:val="a6"/>
    <w:rsid w:val="002B31B7"/>
    <w:pPr>
      <w:shd w:val="clear" w:color="auto" w:fill="FFFFFF"/>
      <w:spacing w:after="120" w:line="322" w:lineRule="exact"/>
    </w:pPr>
    <w:rPr>
      <w:rFonts w:ascii="Times New Roman" w:eastAsia="Times New Roman" w:hAnsi="Times New Roman" w:cs="Times New Roman"/>
      <w:color w:val="auto"/>
      <w:sz w:val="23"/>
      <w:szCs w:val="23"/>
      <w:lang w:eastAsia="en-US"/>
    </w:rPr>
  </w:style>
  <w:style w:type="paragraph" w:customStyle="1" w:styleId="20">
    <w:name w:val="Основной текст (2)"/>
    <w:basedOn w:val="a"/>
    <w:link w:val="2"/>
    <w:rsid w:val="002B31B7"/>
    <w:pPr>
      <w:shd w:val="clear" w:color="auto" w:fill="FFFFFF"/>
      <w:spacing w:before="120" w:after="360" w:line="0" w:lineRule="atLeast"/>
      <w:jc w:val="center"/>
    </w:pPr>
    <w:rPr>
      <w:rFonts w:ascii="Times New Roman" w:eastAsia="Times New Roman" w:hAnsi="Times New Roman" w:cs="Times New Roman"/>
      <w:color w:val="auto"/>
      <w:spacing w:val="10"/>
      <w:sz w:val="12"/>
      <w:szCs w:val="12"/>
      <w:lang w:eastAsia="en-US"/>
    </w:rPr>
  </w:style>
  <w:style w:type="paragraph" w:customStyle="1" w:styleId="31">
    <w:name w:val="Основной текст (3)"/>
    <w:basedOn w:val="a"/>
    <w:link w:val="30"/>
    <w:rsid w:val="002B31B7"/>
    <w:pPr>
      <w:shd w:val="clear" w:color="auto" w:fill="FFFFFF"/>
      <w:spacing w:line="413" w:lineRule="exact"/>
    </w:pPr>
    <w:rPr>
      <w:rFonts w:ascii="Times New Roman" w:eastAsia="Times New Roman" w:hAnsi="Times New Roman" w:cs="Times New Roman"/>
      <w:i/>
      <w:iCs/>
      <w:color w:val="auto"/>
      <w:sz w:val="23"/>
      <w:szCs w:val="23"/>
      <w:lang w:eastAsia="en-US"/>
    </w:rPr>
  </w:style>
  <w:style w:type="paragraph" w:customStyle="1" w:styleId="40">
    <w:name w:val="Основной текст (4)"/>
    <w:basedOn w:val="a"/>
    <w:link w:val="4"/>
    <w:rsid w:val="002B31B7"/>
    <w:pPr>
      <w:shd w:val="clear" w:color="auto" w:fill="FFFFFF"/>
      <w:spacing w:before="360" w:line="413" w:lineRule="exact"/>
      <w:jc w:val="center"/>
    </w:pPr>
    <w:rPr>
      <w:rFonts w:ascii="Times New Roman" w:eastAsia="Times New Roman" w:hAnsi="Times New Roman" w:cs="Times New Roman"/>
      <w:b/>
      <w:bCs/>
      <w:color w:val="auto"/>
      <w:sz w:val="23"/>
      <w:szCs w:val="23"/>
      <w:lang w:eastAsia="en-US"/>
    </w:rPr>
  </w:style>
  <w:style w:type="paragraph" w:customStyle="1" w:styleId="10">
    <w:name w:val="Заголовок №1"/>
    <w:basedOn w:val="a"/>
    <w:link w:val="1"/>
    <w:rsid w:val="002B31B7"/>
    <w:pPr>
      <w:shd w:val="clear" w:color="auto" w:fill="FFFFFF"/>
      <w:spacing w:before="360" w:line="413" w:lineRule="exact"/>
      <w:jc w:val="center"/>
      <w:outlineLvl w:val="0"/>
    </w:pPr>
    <w:rPr>
      <w:rFonts w:ascii="Times New Roman" w:eastAsia="Times New Roman" w:hAnsi="Times New Roman" w:cs="Times New Roman"/>
      <w:b/>
      <w:bCs/>
      <w:color w:val="auto"/>
      <w:sz w:val="23"/>
      <w:szCs w:val="23"/>
      <w:lang w:eastAsia="en-US"/>
    </w:rPr>
  </w:style>
  <w:style w:type="paragraph" w:customStyle="1" w:styleId="ab">
    <w:name w:val="Подпись к таблице"/>
    <w:basedOn w:val="a"/>
    <w:link w:val="aa"/>
    <w:rsid w:val="002B31B7"/>
    <w:pPr>
      <w:shd w:val="clear" w:color="auto" w:fill="FFFFFF"/>
      <w:spacing w:line="0" w:lineRule="atLeast"/>
    </w:pPr>
    <w:rPr>
      <w:rFonts w:ascii="Times New Roman" w:eastAsia="Times New Roman" w:hAnsi="Times New Roman" w:cs="Times New Roman"/>
      <w:color w:val="auto"/>
      <w:sz w:val="23"/>
      <w:szCs w:val="23"/>
      <w:lang w:eastAsia="en-US"/>
    </w:rPr>
  </w:style>
  <w:style w:type="paragraph" w:styleId="ac">
    <w:name w:val="header"/>
    <w:basedOn w:val="a"/>
    <w:link w:val="ad"/>
    <w:uiPriority w:val="99"/>
    <w:unhideWhenUsed/>
    <w:rsid w:val="002B31B7"/>
    <w:pPr>
      <w:tabs>
        <w:tab w:val="center" w:pos="4677"/>
        <w:tab w:val="right" w:pos="9355"/>
      </w:tabs>
    </w:pPr>
  </w:style>
  <w:style w:type="character" w:customStyle="1" w:styleId="ad">
    <w:name w:val="Верхний колонтитул Знак"/>
    <w:basedOn w:val="a0"/>
    <w:link w:val="ac"/>
    <w:uiPriority w:val="99"/>
    <w:rsid w:val="002B31B7"/>
    <w:rPr>
      <w:rFonts w:ascii="Courier New" w:eastAsia="Courier New" w:hAnsi="Courier New" w:cs="Courier New"/>
      <w:color w:val="000000"/>
      <w:sz w:val="24"/>
      <w:szCs w:val="24"/>
      <w:lang w:eastAsia="ru-RU"/>
    </w:rPr>
  </w:style>
  <w:style w:type="paragraph" w:styleId="ae">
    <w:name w:val="footer"/>
    <w:basedOn w:val="a"/>
    <w:link w:val="af"/>
    <w:uiPriority w:val="99"/>
    <w:unhideWhenUsed/>
    <w:rsid w:val="002B31B7"/>
    <w:pPr>
      <w:tabs>
        <w:tab w:val="center" w:pos="4677"/>
        <w:tab w:val="right" w:pos="9355"/>
      </w:tabs>
    </w:pPr>
  </w:style>
  <w:style w:type="character" w:customStyle="1" w:styleId="af">
    <w:name w:val="Нижний колонтитул Знак"/>
    <w:basedOn w:val="a0"/>
    <w:link w:val="ae"/>
    <w:uiPriority w:val="99"/>
    <w:rsid w:val="002B31B7"/>
    <w:rPr>
      <w:rFonts w:ascii="Courier New" w:eastAsia="Courier New" w:hAnsi="Courier New" w:cs="Courier New"/>
      <w:color w:val="000000"/>
      <w:sz w:val="24"/>
      <w:szCs w:val="24"/>
      <w:lang w:eastAsia="ru-RU"/>
    </w:rPr>
  </w:style>
  <w:style w:type="paragraph" w:customStyle="1" w:styleId="af0">
    <w:name w:val="Текст ТД"/>
    <w:basedOn w:val="a"/>
    <w:link w:val="af1"/>
    <w:uiPriority w:val="99"/>
    <w:rsid w:val="002B31B7"/>
    <w:pPr>
      <w:widowControl/>
      <w:autoSpaceDE w:val="0"/>
      <w:autoSpaceDN w:val="0"/>
      <w:adjustRightInd w:val="0"/>
      <w:spacing w:after="200"/>
      <w:ind w:left="360" w:hanging="360"/>
      <w:jc w:val="both"/>
    </w:pPr>
    <w:rPr>
      <w:rFonts w:ascii="Times New Roman" w:eastAsia="Times New Roman" w:hAnsi="Times New Roman" w:cs="Times New Roman"/>
      <w:color w:val="auto"/>
      <w:lang w:eastAsia="en-US"/>
    </w:rPr>
  </w:style>
  <w:style w:type="character" w:customStyle="1" w:styleId="af1">
    <w:name w:val="Текст ТД Знак"/>
    <w:link w:val="af0"/>
    <w:uiPriority w:val="99"/>
    <w:locked/>
    <w:rsid w:val="002B31B7"/>
    <w:rPr>
      <w:rFonts w:ascii="Times New Roman" w:eastAsia="Times New Roman" w:hAnsi="Times New Roman" w:cs="Times New Roman"/>
      <w:sz w:val="24"/>
      <w:szCs w:val="24"/>
    </w:rPr>
  </w:style>
  <w:style w:type="character" w:customStyle="1" w:styleId="apple-converted-space">
    <w:name w:val="apple-converted-space"/>
    <w:basedOn w:val="a0"/>
    <w:rsid w:val="001C0054"/>
  </w:style>
  <w:style w:type="table" w:styleId="af2">
    <w:name w:val="Table Grid"/>
    <w:basedOn w:val="a1"/>
    <w:uiPriority w:val="39"/>
    <w:rsid w:val="001C0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unhideWhenUsed/>
    <w:rsid w:val="0057539B"/>
    <w:rPr>
      <w:rFonts w:ascii="Segoe UI" w:hAnsi="Segoe UI" w:cs="Segoe UI"/>
      <w:sz w:val="18"/>
      <w:szCs w:val="18"/>
    </w:rPr>
  </w:style>
  <w:style w:type="character" w:customStyle="1" w:styleId="af4">
    <w:name w:val="Текст выноски Знак"/>
    <w:basedOn w:val="a0"/>
    <w:link w:val="af3"/>
    <w:uiPriority w:val="99"/>
    <w:semiHidden/>
    <w:rsid w:val="0057539B"/>
    <w:rPr>
      <w:rFonts w:ascii="Segoe UI" w:eastAsia="Courier New" w:hAnsi="Segoe UI" w:cs="Segoe UI"/>
      <w:color w:val="000000"/>
      <w:sz w:val="18"/>
      <w:szCs w:val="18"/>
      <w:lang w:eastAsia="ru-RU"/>
    </w:rPr>
  </w:style>
  <w:style w:type="paragraph" w:styleId="af5">
    <w:name w:val="List Paragraph"/>
    <w:aliases w:val="[РК] Абзац списка,Содержание. 2 уровень"/>
    <w:basedOn w:val="a"/>
    <w:link w:val="af6"/>
    <w:uiPriority w:val="34"/>
    <w:qFormat/>
    <w:rsid w:val="004C289A"/>
    <w:pPr>
      <w:ind w:left="720"/>
      <w:contextualSpacing/>
    </w:pPr>
  </w:style>
  <w:style w:type="character" w:customStyle="1" w:styleId="af6">
    <w:name w:val="Абзац списка Знак"/>
    <w:aliases w:val="[РК] Абзац списка Знак,Содержание. 2 уровень Знак"/>
    <w:link w:val="af5"/>
    <w:uiPriority w:val="34"/>
    <w:locked/>
    <w:rsid w:val="00E11E22"/>
    <w:rPr>
      <w:rFonts w:ascii="Courier New" w:eastAsia="Courier New" w:hAnsi="Courier New" w:cs="Courier New"/>
      <w:color w:val="000000"/>
      <w:sz w:val="24"/>
      <w:szCs w:val="24"/>
      <w:lang w:eastAsia="ru-RU"/>
    </w:rPr>
  </w:style>
  <w:style w:type="paragraph" w:customStyle="1" w:styleId="ConsPlusNonformat">
    <w:name w:val="ConsPlusNonformat"/>
    <w:uiPriority w:val="99"/>
    <w:rsid w:val="0007080D"/>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10">
    <w:name w:val="Style10"/>
    <w:basedOn w:val="a"/>
    <w:uiPriority w:val="99"/>
    <w:rsid w:val="00062FD8"/>
    <w:pPr>
      <w:autoSpaceDE w:val="0"/>
      <w:autoSpaceDN w:val="0"/>
      <w:adjustRightInd w:val="0"/>
    </w:pPr>
    <w:rPr>
      <w:rFonts w:ascii="Times New Roman" w:eastAsia="Times New Roman" w:hAnsi="Times New Roman" w:cs="Times New Roman"/>
      <w:color w:val="auto"/>
    </w:rPr>
  </w:style>
  <w:style w:type="paragraph" w:styleId="af7">
    <w:name w:val="Normal (Web)"/>
    <w:basedOn w:val="a"/>
    <w:uiPriority w:val="99"/>
    <w:unhideWhenUsed/>
    <w:rsid w:val="00062FD8"/>
    <w:pPr>
      <w:widowControl/>
      <w:spacing w:before="100" w:beforeAutospacing="1" w:after="119"/>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03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417823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39612-E9EB-4401-9746-C19119F80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13</Pages>
  <Words>5795</Words>
  <Characters>33034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arrrtem17@outlook.com</cp:lastModifiedBy>
  <cp:revision>129</cp:revision>
  <cp:lastPrinted>2020-09-18T10:33:00Z</cp:lastPrinted>
  <dcterms:created xsi:type="dcterms:W3CDTF">2020-10-07T12:52:00Z</dcterms:created>
  <dcterms:modified xsi:type="dcterms:W3CDTF">2024-08-06T16:22:00Z</dcterms:modified>
</cp:coreProperties>
</file>