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FC" w:rsidRPr="00E02DAB" w:rsidRDefault="000A20FC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 w:rsidRPr="00E02DAB">
        <w:rPr>
          <w:rFonts w:ascii="Times New Roman" w:hAnsi="Times New Roman" w:cs="Times New Roman"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-245745</wp:posOffset>
            </wp:positionV>
            <wp:extent cx="981075" cy="952500"/>
            <wp:effectExtent l="19050" t="0" r="9525" b="0"/>
            <wp:wrapThrough wrapText="bothSides">
              <wp:wrapPolygon edited="0">
                <wp:start x="6291" y="0"/>
                <wp:lineTo x="839" y="2160"/>
                <wp:lineTo x="-419" y="10368"/>
                <wp:lineTo x="3775" y="13824"/>
                <wp:lineTo x="1258" y="20736"/>
                <wp:lineTo x="1678" y="21168"/>
                <wp:lineTo x="12163" y="21168"/>
                <wp:lineTo x="12583" y="21168"/>
                <wp:lineTo x="14260" y="19440"/>
                <wp:lineTo x="13841" y="16848"/>
                <wp:lineTo x="11324" y="13824"/>
                <wp:lineTo x="12163" y="13824"/>
                <wp:lineTo x="13002" y="9072"/>
                <wp:lineTo x="12583" y="6912"/>
                <wp:lineTo x="21810" y="5184"/>
                <wp:lineTo x="21810" y="3456"/>
                <wp:lineTo x="8808" y="0"/>
                <wp:lineTo x="6291" y="0"/>
              </wp:wrapPolygon>
            </wp:wrapThrough>
            <wp:docPr id="17" name="Рисунок 13" descr="teach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teacher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0FC" w:rsidRPr="00E02DAB" w:rsidRDefault="003A4027" w:rsidP="000A20FC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2DAB"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Детская одаренность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AB">
        <w:rPr>
          <w:rFonts w:ascii="Times New Roman" w:hAnsi="Times New Roman" w:cs="Times New Roman"/>
          <w:sz w:val="28"/>
          <w:szCs w:val="28"/>
        </w:rPr>
        <w:t>По мнению психологов, лишь 10% одаренности мы наследуем от родственников, около 40% зависит от обстоятельств, в которых одаренность получает возможность развиться, а остальные 50% — вопрос работы и усилий, которые нужно приложить, чтобы развить свои способности.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AB">
        <w:rPr>
          <w:rFonts w:ascii="Times New Roman" w:hAnsi="Times New Roman" w:cs="Times New Roman"/>
          <w:sz w:val="28"/>
          <w:szCs w:val="28"/>
        </w:rPr>
        <w:t>Процент одаренных с годами резко снижается: если в 10-летнем возрасте их примерно 60</w:t>
      </w:r>
      <w:r w:rsidRPr="00E02DAB">
        <w:rPr>
          <w:rFonts w:ascii="Times New Roman" w:hAnsi="Times New Roman" w:cs="Times New Roman"/>
          <w:sz w:val="28"/>
          <w:szCs w:val="28"/>
        </w:rPr>
        <w:noBreakHyphen/>
        <w:t>70 %, то к четырнадцати годам — 30</w:t>
      </w:r>
      <w:r w:rsidRPr="00E02DAB">
        <w:rPr>
          <w:rFonts w:ascii="Times New Roman" w:hAnsi="Times New Roman" w:cs="Times New Roman"/>
          <w:sz w:val="28"/>
          <w:szCs w:val="28"/>
        </w:rPr>
        <w:noBreakHyphen/>
        <w:t>40 %, а к семнадцати — только 15</w:t>
      </w:r>
      <w:r w:rsidRPr="00E02DAB">
        <w:rPr>
          <w:rFonts w:ascii="Times New Roman" w:hAnsi="Times New Roman" w:cs="Times New Roman"/>
          <w:sz w:val="28"/>
          <w:szCs w:val="28"/>
        </w:rPr>
        <w:noBreakHyphen/>
        <w:t>20 %.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2DAB">
        <w:rPr>
          <w:rFonts w:ascii="Times New Roman" w:hAnsi="Times New Roman" w:cs="Times New Roman"/>
          <w:b/>
          <w:i/>
          <w:sz w:val="28"/>
          <w:szCs w:val="28"/>
          <w:u w:val="single"/>
        </w:rPr>
        <w:t>Портрет одарённого ребёнка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>1. Проявляет любопытство ко многим вещам, постоянно задаёт вопросы.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 xml:space="preserve"> 2. Предлагает много идей, решений задач, ответов на вопросы.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 xml:space="preserve"> 3. Свободно высказывает своё мнение, настойчиво, энергично отстаивает его.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 xml:space="preserve"> 4. Склонен к рискованным действиям.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 xml:space="preserve"> 5. Обладает богатой фантазией, воображением. Часто озабочен преобразованием, улучшением общества, предметов.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 xml:space="preserve"> 6. Обладает хорошо развитым чувством юмора, видит юмор в ситуациях, которые могут не казаться другим смешными.</w:t>
      </w:r>
    </w:p>
    <w:p w:rsidR="000A20FC" w:rsidRPr="00E02DAB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AB">
        <w:rPr>
          <w:rFonts w:ascii="Times New Roman" w:hAnsi="Times New Roman" w:cs="Times New Roman"/>
          <w:i/>
          <w:sz w:val="24"/>
          <w:szCs w:val="24"/>
        </w:rPr>
        <w:t xml:space="preserve"> 7. Чувствителен к красоте, внимателен к эстетике вещей.</w:t>
      </w:r>
    </w:p>
    <w:p w:rsidR="000A20FC" w:rsidRPr="00E02DAB" w:rsidRDefault="001417B5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2DAB">
        <w:rPr>
          <w:rFonts w:ascii="Times New Roman" w:hAnsi="Times New Roman" w:cs="Times New Roman"/>
          <w:i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-112395</wp:posOffset>
            </wp:positionV>
            <wp:extent cx="2752725" cy="1866900"/>
            <wp:effectExtent l="19050" t="0" r="9525" b="0"/>
            <wp:wrapThrough wrapText="bothSides">
              <wp:wrapPolygon edited="0">
                <wp:start x="-149" y="0"/>
                <wp:lineTo x="-149" y="21380"/>
                <wp:lineTo x="21675" y="21380"/>
                <wp:lineTo x="21675" y="0"/>
                <wp:lineTo x="-149" y="0"/>
              </wp:wrapPolygon>
            </wp:wrapThrough>
            <wp:docPr id="20" name="Рисунок 3" descr="C:\Users\1\Desktop\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и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Одаренность — конечно дар,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Богом данный, данный свыше.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Одаренность — это огонь,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Не гаси, поддержи его, слышишь.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Одаренность — пытливый ум,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Почемучка еще с пеленок.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 xml:space="preserve">Одаренный — философ и шут,     </w:t>
      </w:r>
    </w:p>
    <w:p w:rsidR="00FD4686" w:rsidRPr="00E02DAB" w:rsidRDefault="00FD4686" w:rsidP="00FD4686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 w:rsidRPr="00E02DAB">
        <w:rPr>
          <w:rFonts w:ascii="Monotype Corsiva" w:hAnsi="Monotype Corsiva"/>
          <w:b/>
          <w:bCs/>
          <w:i/>
          <w:iCs/>
          <w:sz w:val="32"/>
          <w:szCs w:val="32"/>
        </w:rPr>
        <w:t>В общем, трудный еще ребенок.</w:t>
      </w: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73EC8" w:rsidRPr="00873EC8" w:rsidRDefault="00873EC8" w:rsidP="00873EC8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</w:rPr>
      </w:pPr>
    </w:p>
    <w:p w:rsidR="00E02DAB" w:rsidRPr="00873EC8" w:rsidRDefault="00E02DAB" w:rsidP="00873EC8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</w:rPr>
      </w:pPr>
      <w:r w:rsidRPr="00873EC8">
        <w:rPr>
          <w:rFonts w:ascii="Times New Roman" w:hAnsi="Times New Roman" w:cs="Times New Roman"/>
        </w:rPr>
        <w:t>Линдовская средняя школа</w:t>
      </w:r>
    </w:p>
    <w:p w:rsidR="00E02DAB" w:rsidRPr="00873EC8" w:rsidRDefault="00E02DAB" w:rsidP="00E02DAB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</w:rPr>
      </w:pPr>
      <w:r w:rsidRPr="00873EC8">
        <w:rPr>
          <w:rFonts w:ascii="Times New Roman" w:hAnsi="Times New Roman" w:cs="Times New Roman"/>
        </w:rPr>
        <w:t>Петричева Т.В., педагог-психолог</w:t>
      </w:r>
    </w:p>
    <w:p w:rsidR="00E02DAB" w:rsidRDefault="00E02DAB" w:rsidP="00E02DAB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DAB" w:rsidRDefault="00E02DAB" w:rsidP="00E02DAB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DAB" w:rsidRDefault="00E02DAB" w:rsidP="00E02DAB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DAB" w:rsidRDefault="00E02DAB" w:rsidP="00E02DAB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DAB" w:rsidRPr="00E02DAB" w:rsidRDefault="00E02DAB" w:rsidP="00E02DAB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070" w:rsidRPr="00E02DAB" w:rsidRDefault="003A4027" w:rsidP="003A4027">
      <w:pPr>
        <w:tabs>
          <w:tab w:val="left" w:pos="990"/>
        </w:tabs>
        <w:spacing w:after="0"/>
        <w:jc w:val="center"/>
        <w:rPr>
          <w:rFonts w:ascii="Monotype Corsiva" w:hAnsi="Monotype Corsiva" w:cs="Times New Roman"/>
          <w:b/>
          <w:i/>
          <w:sz w:val="48"/>
          <w:szCs w:val="48"/>
          <w:u w:val="single"/>
        </w:rPr>
      </w:pPr>
      <w:r w:rsidRPr="00E02DAB">
        <w:rPr>
          <w:rFonts w:ascii="Monotype Corsiva" w:hAnsi="Monotype Corsiva" w:cs="Times New Roman"/>
          <w:b/>
          <w:i/>
          <w:sz w:val="48"/>
          <w:szCs w:val="48"/>
          <w:u w:val="single"/>
        </w:rPr>
        <w:t xml:space="preserve">Одаренные дети </w:t>
      </w:r>
      <w:r w:rsidR="00117070" w:rsidRPr="00E02DAB">
        <w:rPr>
          <w:rFonts w:ascii="Monotype Corsiva" w:hAnsi="Monotype Corsiva" w:cs="Times New Roman"/>
          <w:b/>
          <w:i/>
          <w:sz w:val="48"/>
          <w:szCs w:val="48"/>
          <w:u w:val="single"/>
        </w:rPr>
        <w:t>–</w:t>
      </w:r>
      <w:r w:rsidRPr="00E02DAB">
        <w:rPr>
          <w:rFonts w:ascii="Monotype Corsiva" w:hAnsi="Monotype Corsiva" w:cs="Times New Roman"/>
          <w:b/>
          <w:i/>
          <w:sz w:val="48"/>
          <w:szCs w:val="48"/>
          <w:u w:val="single"/>
        </w:rPr>
        <w:t xml:space="preserve"> </w:t>
      </w:r>
    </w:p>
    <w:p w:rsidR="003A4027" w:rsidRPr="00E02DAB" w:rsidRDefault="003A4027" w:rsidP="003A4027">
      <w:pPr>
        <w:tabs>
          <w:tab w:val="left" w:pos="990"/>
        </w:tabs>
        <w:spacing w:after="0"/>
        <w:jc w:val="center"/>
        <w:rPr>
          <w:rFonts w:ascii="Monotype Corsiva" w:hAnsi="Monotype Corsiva" w:cs="Times New Roman"/>
          <w:b/>
          <w:i/>
          <w:sz w:val="48"/>
          <w:szCs w:val="48"/>
          <w:u w:val="single"/>
        </w:rPr>
      </w:pPr>
      <w:r w:rsidRPr="00E02DAB">
        <w:rPr>
          <w:rFonts w:ascii="Monotype Corsiva" w:hAnsi="Monotype Corsiva" w:cs="Times New Roman"/>
          <w:b/>
          <w:i/>
          <w:sz w:val="48"/>
          <w:szCs w:val="48"/>
          <w:u w:val="single"/>
        </w:rPr>
        <w:t>что такое одаренность?</w:t>
      </w:r>
    </w:p>
    <w:p w:rsidR="000A20FC" w:rsidRPr="00E02DAB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bCs/>
          <w:sz w:val="40"/>
          <w:szCs w:val="40"/>
        </w:rPr>
      </w:pP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Каждый человек талантлив. Добьется ли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человек успеха, во многом зависит от того,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будет ли выявлен его талант, получит ли он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шанс использовать свою одаренность.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Реализованная возможность каждого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человека проявить и применить свой талант,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преуспеть в своей профессии влияет на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качество жизни, обеспечивает экономический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рост и прочность демократических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институтов.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Cs/>
          <w:sz w:val="20"/>
          <w:szCs w:val="20"/>
        </w:rPr>
      </w:pPr>
    </w:p>
    <w:p w:rsidR="00FD4686" w:rsidRPr="00E02DAB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(Концепция общенациональной системы</w:t>
      </w:r>
    </w:p>
    <w:p w:rsidR="00FD4686" w:rsidRPr="00E02DAB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выявления и развития молодых талантов.</w:t>
      </w:r>
    </w:p>
    <w:p w:rsidR="00FD4686" w:rsidRPr="00E02DAB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>Утверждена Президентом РФ</w:t>
      </w:r>
    </w:p>
    <w:p w:rsidR="00FD4686" w:rsidRPr="00E02DAB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sz w:val="20"/>
          <w:szCs w:val="20"/>
        </w:rPr>
      </w:pPr>
      <w:r w:rsidRPr="00E02DAB">
        <w:rPr>
          <w:rFonts w:ascii="Comic Sans MS" w:hAnsi="Comic Sans MS"/>
          <w:b/>
          <w:bCs/>
          <w:i/>
          <w:iCs/>
          <w:sz w:val="20"/>
          <w:szCs w:val="20"/>
        </w:rPr>
        <w:t xml:space="preserve">03.04.2012 г.) </w:t>
      </w:r>
    </w:p>
    <w:p w:rsidR="00FD4686" w:rsidRPr="00E02DAB" w:rsidRDefault="00FD4686" w:rsidP="00FD4686">
      <w:pPr>
        <w:spacing w:after="0"/>
        <w:jc w:val="both"/>
        <w:rPr>
          <w:rFonts w:ascii="Comic Sans MS" w:hAnsi="Comic Sans MS"/>
          <w:b/>
          <w:bCs/>
          <w:iCs/>
          <w:sz w:val="20"/>
          <w:szCs w:val="20"/>
        </w:rPr>
      </w:pPr>
    </w:p>
    <w:p w:rsidR="00324EBB" w:rsidRPr="00E02DAB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Современные специалисты в области психологии и педагогики (Ю.Д. Бабаева, </w:t>
      </w:r>
      <w:proofErr w:type="spellStart"/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В.И.Панов</w:t>
      </w:r>
      <w:proofErr w:type="spellEnd"/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, М.А. Холодная и др.) делят детскую одарённость на:</w:t>
      </w:r>
    </w:p>
    <w:p w:rsidR="00324EBB" w:rsidRPr="00E02DAB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sz w:val="24"/>
          <w:szCs w:val="24"/>
        </w:rPr>
        <w:t>- явную</w:t>
      </w:r>
      <w:r w:rsidRPr="00E02DAB">
        <w:rPr>
          <w:rFonts w:ascii="Times New Roman" w:hAnsi="Times New Roman" w:cs="Times New Roman"/>
          <w:sz w:val="24"/>
          <w:szCs w:val="24"/>
        </w:rPr>
        <w:t xml:space="preserve"> (именно её мы сразу и замечаем);</w:t>
      </w:r>
    </w:p>
    <w:p w:rsidR="00324EBB" w:rsidRPr="00E02DAB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возрастную</w:t>
      </w:r>
      <w:r w:rsidRPr="00E02DAB">
        <w:rPr>
          <w:rFonts w:ascii="Times New Roman" w:hAnsi="Times New Roman" w:cs="Times New Roman"/>
          <w:sz w:val="24"/>
          <w:szCs w:val="24"/>
        </w:rPr>
        <w:t xml:space="preserve"> (исчезающую с возрастом);</w:t>
      </w:r>
    </w:p>
    <w:p w:rsidR="00324EBB" w:rsidRPr="00E02DAB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скрытую, не проявленную</w:t>
      </w:r>
      <w:r w:rsidRPr="00E02DAB">
        <w:rPr>
          <w:rFonts w:ascii="Times New Roman" w:hAnsi="Times New Roman" w:cs="Times New Roman"/>
          <w:sz w:val="24"/>
          <w:szCs w:val="24"/>
        </w:rPr>
        <w:t xml:space="preserve"> (эти дети доставляют больше всего неудобства).</w:t>
      </w:r>
    </w:p>
    <w:p w:rsidR="00324EBB" w:rsidRPr="00E02DAB" w:rsidRDefault="00324EBB" w:rsidP="003A4027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E02DAB">
        <w:rPr>
          <w:rFonts w:ascii="Times New Roman" w:hAnsi="Times New Roman" w:cs="Times New Roman"/>
          <w:b/>
          <w:i/>
          <w:noProof/>
          <w:sz w:val="24"/>
          <w:szCs w:val="24"/>
        </w:rPr>
        <w:t>Типы одаренности:</w:t>
      </w:r>
    </w:p>
    <w:p w:rsidR="00324EBB" w:rsidRPr="00E02DA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AB">
        <w:rPr>
          <w:rFonts w:ascii="Times New Roman" w:eastAsia="Times New Roman" w:hAnsi="Times New Roman" w:cs="Times New Roman"/>
          <w:b/>
          <w:sz w:val="24"/>
          <w:szCs w:val="24"/>
        </w:rPr>
        <w:t xml:space="preserve">художественная (музыкальная, художественная), </w:t>
      </w:r>
    </w:p>
    <w:p w:rsidR="00324EBB" w:rsidRPr="00E02DA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AB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психомоторная (спортивная), </w:t>
      </w:r>
    </w:p>
    <w:p w:rsidR="00324EBB" w:rsidRPr="00E02DA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AB">
        <w:rPr>
          <w:rFonts w:ascii="Times New Roman" w:eastAsia="Times New Roman" w:hAnsi="Times New Roman" w:cs="Times New Roman"/>
          <w:b/>
          <w:sz w:val="24"/>
          <w:szCs w:val="24"/>
        </w:rPr>
        <w:t xml:space="preserve">академическая (способность учиться), </w:t>
      </w:r>
    </w:p>
    <w:p w:rsidR="00324EBB" w:rsidRPr="00E02DA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AB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интеллектуальная (умение анализировать, мыслить), </w:t>
      </w:r>
    </w:p>
    <w:p w:rsidR="000A20FC" w:rsidRPr="00E02DAB" w:rsidRDefault="00324EBB" w:rsidP="000A2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DAB">
        <w:rPr>
          <w:rFonts w:ascii="Times New Roman" w:eastAsia="Times New Roman" w:hAnsi="Times New Roman" w:cs="Times New Roman"/>
          <w:b/>
          <w:sz w:val="24"/>
          <w:szCs w:val="24"/>
        </w:rPr>
        <w:t>творческая (не шаблонное мышление).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Система </w:t>
      </w:r>
      <w:proofErr w:type="gramStart"/>
      <w:r w:rsidRP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деятельности  по</w:t>
      </w:r>
      <w:proofErr w:type="gramEnd"/>
      <w:r w:rsidRP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организации работы с одаренными и талантливыми детьми: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1. Выявление   одаренных и талантливых детей.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2. Помощь одаренным учащимся в самореализации их творческой направленности.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3. Контроль над развитием познавательной деятельности одаренных школьников.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4. Поощрение одаренных детей.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5. Работа с родителями одаренных детей.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6. Работа с педагогами.</w:t>
      </w:r>
    </w:p>
    <w:p w:rsidR="000A20FC" w:rsidRPr="00E02DAB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Взаимодействие образовательного учреждения с другими структурами социума для создания благоприятных условий развития одаренности </w:t>
      </w:r>
    </w:p>
    <w:p w:rsidR="003A4027" w:rsidRPr="00E02DAB" w:rsidRDefault="003A4027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4027" w:rsidRPr="00E02DAB" w:rsidRDefault="003A4027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4027" w:rsidRPr="00E02DAB" w:rsidRDefault="003A4027" w:rsidP="003A402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Одаренность</w:t>
      </w: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— это системное, развивающееся </w:t>
      </w:r>
      <w:proofErr w:type="spellStart"/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втечение</w:t>
      </w:r>
      <w:proofErr w:type="spellEnd"/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жизни качество психики, которое определяет возможность достижения человеком более высоких,</w:t>
      </w:r>
      <w:r w:rsid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незаурядных результатов в одном или нескольких видах деятельности по сравнению с другими людьми. </w:t>
      </w:r>
    </w:p>
    <w:p w:rsidR="003A4027" w:rsidRPr="00E02DAB" w:rsidRDefault="003A4027" w:rsidP="003A4027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4027" w:rsidRPr="00E02DAB" w:rsidRDefault="003A4027" w:rsidP="00E02DA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Одаренный ребенок</w:t>
      </w:r>
      <w:r w:rsidR="00E02D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>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</w:t>
      </w:r>
    </w:p>
    <w:p w:rsidR="00E02DAB" w:rsidRPr="00E02DAB" w:rsidRDefault="003A4027" w:rsidP="00E02DA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виде деятельности. </w:t>
      </w:r>
    </w:p>
    <w:p w:rsidR="00E02DAB" w:rsidRPr="00E02DAB" w:rsidRDefault="00E02DAB" w:rsidP="00E02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DAB">
        <w:rPr>
          <w:rFonts w:ascii="Times New Roman" w:hAnsi="Times New Roman" w:cs="Times New Roman"/>
          <w:b/>
          <w:sz w:val="24"/>
          <w:szCs w:val="24"/>
          <w:u w:val="single"/>
        </w:rPr>
        <w:t>Выявлению и развитию одарённости у детей содействуют:</w:t>
      </w:r>
    </w:p>
    <w:p w:rsidR="00E02DAB" w:rsidRPr="00E02DAB" w:rsidRDefault="00E02DAB" w:rsidP="00E02D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специальные школы (напр., музыкальная, художественная, математическая и т.д.), </w:t>
      </w:r>
    </w:p>
    <w:p w:rsidR="00E02DAB" w:rsidRPr="00E02DAB" w:rsidRDefault="00E02DAB" w:rsidP="00E02D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>разнообразные кружки и студии, детские технические станции,</w:t>
      </w:r>
    </w:p>
    <w:p w:rsidR="00E02DAB" w:rsidRPr="00E02DAB" w:rsidRDefault="00E02DAB" w:rsidP="00E02D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проведение школьных олимпиад, конкурсов и </w:t>
      </w:r>
      <w:proofErr w:type="gramStart"/>
      <w:r w:rsidRPr="00E02DAB">
        <w:rPr>
          <w:rFonts w:ascii="Times New Roman" w:hAnsi="Times New Roman" w:cs="Times New Roman"/>
          <w:sz w:val="24"/>
          <w:szCs w:val="24"/>
        </w:rPr>
        <w:t>фестивалей  художественно</w:t>
      </w:r>
      <w:proofErr w:type="gramEnd"/>
      <w:r w:rsidRPr="00E02DAB">
        <w:rPr>
          <w:rFonts w:ascii="Times New Roman" w:hAnsi="Times New Roman" w:cs="Times New Roman"/>
          <w:sz w:val="24"/>
          <w:szCs w:val="24"/>
        </w:rPr>
        <w:t>-творческой направленности и т.п.</w:t>
      </w:r>
    </w:p>
    <w:p w:rsidR="00E02DAB" w:rsidRPr="00E02DAB" w:rsidRDefault="00E02DAB" w:rsidP="00E02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E02DA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</w:t>
      </w:r>
      <w:proofErr w:type="gramStart"/>
      <w:r w:rsidRPr="00E02DAB">
        <w:rPr>
          <w:rFonts w:ascii="Times New Roman" w:hAnsi="Times New Roman" w:cs="Times New Roman"/>
          <w:b/>
          <w:sz w:val="24"/>
          <w:szCs w:val="24"/>
          <w:u w:val="single"/>
        </w:rPr>
        <w:t>уровне  таланта</w:t>
      </w:r>
      <w:proofErr w:type="gramEnd"/>
      <w:r w:rsidRPr="00E02DAB">
        <w:rPr>
          <w:rFonts w:ascii="Times New Roman" w:hAnsi="Times New Roman" w:cs="Times New Roman"/>
          <w:sz w:val="24"/>
          <w:szCs w:val="24"/>
        </w:rPr>
        <w:t xml:space="preserve"> обычно </w:t>
      </w:r>
      <w:r w:rsidRPr="00E02D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судят по продуктам деятельности </w:t>
      </w:r>
      <w:r w:rsidRPr="00E02DAB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E02DAB" w:rsidRPr="00E02DAB" w:rsidRDefault="00E02DAB" w:rsidP="00E02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Не существует ни теории, ни методов его диагностики. Поэтому понятие Талант - не столько научное, сколько «житейское». </w:t>
      </w:r>
      <w:r w:rsidRPr="00E02DAB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Формирование и развитие таланта зависит от собственной активности и условий </w:t>
      </w:r>
      <w:proofErr w:type="gramStart"/>
      <w:r w:rsidRPr="00E02DAB">
        <w:rPr>
          <w:rFonts w:ascii="Times New Roman" w:hAnsi="Times New Roman" w:cs="Times New Roman"/>
          <w:b/>
          <w:sz w:val="24"/>
          <w:szCs w:val="24"/>
          <w:u w:val="single"/>
        </w:rPr>
        <w:t>жизни  ребёнка</w:t>
      </w:r>
      <w:proofErr w:type="gramEnd"/>
      <w:r w:rsidRPr="00E02DAB">
        <w:rPr>
          <w:rFonts w:ascii="Times New Roman" w:hAnsi="Times New Roman" w:cs="Times New Roman"/>
          <w:sz w:val="24"/>
          <w:szCs w:val="24"/>
        </w:rPr>
        <w:t>.</w:t>
      </w:r>
    </w:p>
    <w:p w:rsidR="00117070" w:rsidRDefault="00117070" w:rsidP="00E02DA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02DAB" w:rsidRDefault="00E02DAB" w:rsidP="00E02DA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02DAB" w:rsidRPr="00E02DAB" w:rsidRDefault="00E02DAB" w:rsidP="00E02DA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17070" w:rsidRPr="00E02DAB" w:rsidRDefault="00117070" w:rsidP="00E02DAB">
      <w:pPr>
        <w:spacing w:after="0" w:line="240" w:lineRule="auto"/>
        <w:jc w:val="both"/>
        <w:rPr>
          <w:rFonts w:ascii="Comic Sans MS" w:hAnsi="Comic Sans MS"/>
          <w:b/>
          <w:bCs/>
          <w:iCs/>
          <w:sz w:val="24"/>
          <w:szCs w:val="24"/>
        </w:rPr>
      </w:pPr>
      <w:r w:rsidRPr="00E02DAB">
        <w:rPr>
          <w:rFonts w:ascii="Comic Sans MS" w:hAnsi="Comic Sans MS"/>
          <w:b/>
          <w:bCs/>
          <w:iCs/>
          <w:sz w:val="24"/>
          <w:szCs w:val="24"/>
        </w:rPr>
        <w:lastRenderedPageBreak/>
        <w:t xml:space="preserve">     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 xml:space="preserve">Педагогов, впервые встретивших в своей практике </w:t>
      </w:r>
      <w:r w:rsidRPr="00E02D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одарённых детей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, обычно подкупает: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>-  их ранняя</w:t>
      </w:r>
      <w:r w:rsidRPr="00E02D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увлечённость</w:t>
      </w:r>
      <w:r w:rsidRPr="00E02DAB">
        <w:rPr>
          <w:rFonts w:ascii="Times New Roman" w:hAnsi="Times New Roman" w:cs="Times New Roman"/>
          <w:sz w:val="24"/>
          <w:szCs w:val="24"/>
        </w:rPr>
        <w:t xml:space="preserve"> каким-либо занятием;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повышенная любознательность;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sz w:val="24"/>
          <w:szCs w:val="24"/>
        </w:rPr>
        <w:t>-  способность быстро обучаться</w:t>
      </w:r>
      <w:r w:rsidRPr="00E02DAB">
        <w:rPr>
          <w:rFonts w:ascii="Times New Roman" w:hAnsi="Times New Roman" w:cs="Times New Roman"/>
          <w:sz w:val="24"/>
          <w:szCs w:val="24"/>
        </w:rPr>
        <w:t>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большой запас знаний;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02D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способность сосредоточиваться</w:t>
      </w:r>
      <w:r w:rsidRPr="00E02DAB">
        <w:rPr>
          <w:rFonts w:ascii="Times New Roman" w:hAnsi="Times New Roman" w:cs="Times New Roman"/>
          <w:sz w:val="24"/>
          <w:szCs w:val="24"/>
        </w:rPr>
        <w:t xml:space="preserve"> на длительное время на выполнение учебного задания;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 xml:space="preserve">активность </w:t>
      </w:r>
      <w:r w:rsidRPr="00E02DAB">
        <w:rPr>
          <w:rFonts w:ascii="Times New Roman" w:hAnsi="Times New Roman" w:cs="Times New Roman"/>
          <w:sz w:val="24"/>
          <w:szCs w:val="24"/>
        </w:rPr>
        <w:t>в учебном процессе и т.п.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 xml:space="preserve">Но насколько может быть </w:t>
      </w:r>
      <w:r w:rsidRPr="00E02D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приятен одарённый ребёнок 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в своих</w:t>
      </w:r>
      <w:r w:rsidRPr="00E02D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положительных проявлениях,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настолько же он может</w:t>
      </w:r>
      <w:r w:rsidRPr="00E02D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быть</w:t>
      </w:r>
      <w:r w:rsidRPr="00E02D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невыносим 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в своих</w:t>
      </w:r>
      <w:r w:rsidRPr="00E02D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отрицательных:</w:t>
      </w: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>- позволяет себе всех перебивать (и педагога тоже);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>- обвиняет в тупости и невежестве;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на занятии </w:t>
      </w:r>
      <w:proofErr w:type="gramStart"/>
      <w:r w:rsidRPr="00E02DAB">
        <w:rPr>
          <w:rFonts w:ascii="Times New Roman" w:hAnsi="Times New Roman" w:cs="Times New Roman"/>
          <w:sz w:val="24"/>
          <w:szCs w:val="24"/>
        </w:rPr>
        <w:t>занимается  посторонними</w:t>
      </w:r>
      <w:proofErr w:type="gramEnd"/>
      <w:r w:rsidRPr="00E02DAB">
        <w:rPr>
          <w:rFonts w:ascii="Times New Roman" w:hAnsi="Times New Roman" w:cs="Times New Roman"/>
          <w:sz w:val="24"/>
          <w:szCs w:val="24"/>
        </w:rPr>
        <w:t xml:space="preserve"> делами;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>- всё делает слишком быстро или, наоборот, слишком медленно;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>-  может вообще выйти из класса, заявив, что ему неинтересно, поскольку он и так много знает.</w:t>
      </w:r>
    </w:p>
    <w:p w:rsidR="00117070" w:rsidRPr="00E02DAB" w:rsidRDefault="00117070" w:rsidP="0011707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К этому добавляется: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эмоциональная неуравновешенность</w:t>
      </w:r>
      <w:r w:rsidRPr="00E02DAB">
        <w:rPr>
          <w:rFonts w:ascii="Times New Roman" w:hAnsi="Times New Roman" w:cs="Times New Roman"/>
          <w:sz w:val="24"/>
          <w:szCs w:val="24"/>
        </w:rPr>
        <w:t>;</w:t>
      </w:r>
    </w:p>
    <w:p w:rsidR="00117070" w:rsidRPr="00E02DAB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- 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резкие перепады отношения</w:t>
      </w:r>
      <w:r w:rsidRPr="00E02DAB">
        <w:rPr>
          <w:rFonts w:ascii="Times New Roman" w:hAnsi="Times New Roman" w:cs="Times New Roman"/>
          <w:sz w:val="24"/>
          <w:szCs w:val="24"/>
        </w:rPr>
        <w:t xml:space="preserve"> к самому себе и другим;</w:t>
      </w:r>
    </w:p>
    <w:p w:rsidR="00117070" w:rsidRPr="00E02DAB" w:rsidRDefault="00117070" w:rsidP="00117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AB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spellStart"/>
      <w:r w:rsidRPr="00E02DAB">
        <w:rPr>
          <w:rFonts w:ascii="Times New Roman" w:hAnsi="Times New Roman" w:cs="Times New Roman"/>
          <w:b/>
          <w:bCs/>
          <w:sz w:val="24"/>
          <w:szCs w:val="24"/>
        </w:rPr>
        <w:t>невротизм</w:t>
      </w:r>
      <w:proofErr w:type="spellEnd"/>
      <w:r w:rsidRPr="00E02DAB">
        <w:rPr>
          <w:rFonts w:ascii="Times New Roman" w:hAnsi="Times New Roman" w:cs="Times New Roman"/>
          <w:i/>
          <w:iCs/>
          <w:sz w:val="24"/>
          <w:szCs w:val="24"/>
        </w:rPr>
        <w:t xml:space="preserve"> и прочие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психологические </w:t>
      </w:r>
      <w:r w:rsidRPr="00E02DAB">
        <w:rPr>
          <w:rFonts w:ascii="Times New Roman" w:hAnsi="Times New Roman" w:cs="Times New Roman"/>
          <w:sz w:val="24"/>
          <w:szCs w:val="24"/>
        </w:rPr>
        <w:t xml:space="preserve">и </w:t>
      </w:r>
      <w:r w:rsidRPr="00E02DAB">
        <w:rPr>
          <w:rFonts w:ascii="Times New Roman" w:hAnsi="Times New Roman" w:cs="Times New Roman"/>
          <w:b/>
          <w:bCs/>
          <w:sz w:val="24"/>
          <w:szCs w:val="24"/>
        </w:rPr>
        <w:t>индивидуальные физиологические особенности.</w:t>
      </w:r>
    </w:p>
    <w:p w:rsidR="00117070" w:rsidRPr="00E02DAB" w:rsidRDefault="00117070" w:rsidP="0011707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2DAB">
        <w:rPr>
          <w:rFonts w:ascii="Times New Roman" w:hAnsi="Times New Roman" w:cs="Times New Roman"/>
          <w:i/>
          <w:sz w:val="24"/>
          <w:szCs w:val="24"/>
          <w:u w:val="single"/>
        </w:rPr>
        <w:t>Разумеется, много и таких одарённых детей, у которых всё в порядке: и голова, и здоровье, и общение, и личностное развитие.</w:t>
      </w:r>
    </w:p>
    <w:p w:rsidR="003A4027" w:rsidRPr="00E02DAB" w:rsidRDefault="003A4027" w:rsidP="001249E5">
      <w:pPr>
        <w:rPr>
          <w:rFonts w:ascii="Times New Roman" w:hAnsi="Times New Roman" w:cs="Times New Roman"/>
        </w:rPr>
      </w:pPr>
    </w:p>
    <w:sectPr w:rsidR="003A4027" w:rsidRPr="00E02DAB" w:rsidSect="00FD4686">
      <w:pgSz w:w="16838" w:h="11906" w:orient="landscape"/>
      <w:pgMar w:top="567" w:right="536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2C53"/>
    <w:multiLevelType w:val="hybridMultilevel"/>
    <w:tmpl w:val="31F29F56"/>
    <w:lvl w:ilvl="0" w:tplc="50ECFE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0B7"/>
    <w:multiLevelType w:val="hybridMultilevel"/>
    <w:tmpl w:val="2C16B5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B"/>
    <w:rsid w:val="000A20FC"/>
    <w:rsid w:val="00117070"/>
    <w:rsid w:val="001249E5"/>
    <w:rsid w:val="001417B5"/>
    <w:rsid w:val="00276AA5"/>
    <w:rsid w:val="00324EBB"/>
    <w:rsid w:val="00360458"/>
    <w:rsid w:val="003A4027"/>
    <w:rsid w:val="00605A71"/>
    <w:rsid w:val="00624CA5"/>
    <w:rsid w:val="00627B44"/>
    <w:rsid w:val="006F5FBA"/>
    <w:rsid w:val="007168C4"/>
    <w:rsid w:val="00873EC8"/>
    <w:rsid w:val="009250C6"/>
    <w:rsid w:val="00A76ABD"/>
    <w:rsid w:val="00B71B39"/>
    <w:rsid w:val="00D149A4"/>
    <w:rsid w:val="00E02DAB"/>
    <w:rsid w:val="00F33CDF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70456-CB53-4469-BA2B-C034720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2B85-D942-4621-A970-90BB6409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2024-02-11T11:29:00Z</dcterms:created>
  <dcterms:modified xsi:type="dcterms:W3CDTF">2024-02-11T11:29:00Z</dcterms:modified>
</cp:coreProperties>
</file>