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F4" w:rsidRPr="00A34DF4" w:rsidRDefault="00A34DF4" w:rsidP="00A34DF4">
      <w:pPr>
        <w:spacing w:before="180" w:after="180" w:line="240" w:lineRule="auto"/>
        <w:jc w:val="center"/>
        <w:rPr>
          <w:rFonts w:ascii="Arial" w:eastAsia="Times New Roman" w:hAnsi="Arial" w:cs="Arial"/>
          <w:bCs/>
          <w:color w:val="443637"/>
          <w:sz w:val="36"/>
          <w:szCs w:val="3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Cs/>
          <w:color w:val="443637"/>
          <w:sz w:val="36"/>
          <w:szCs w:val="36"/>
          <w:lang w:eastAsia="ru-RU"/>
        </w:rPr>
        <w:t>Ошибки при выборе профессии</w:t>
      </w:r>
    </w:p>
    <w:p w:rsidR="00A34DF4" w:rsidRPr="00A34DF4" w:rsidRDefault="00A34DF4" w:rsidP="00A34DF4">
      <w:pPr>
        <w:spacing w:before="180" w:after="180" w:line="240" w:lineRule="auto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1. Поиск работы или учебного заведения «за компанию», по принципу «куда возьмут», «никуда больше не поступлю». Если вы с молодости не будете верить в себя, то что же будет лет через двадцать?</w:t>
      </w: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2. Ориентировка на внешнюю привлекательность профессии. Во-первых, рынок труда, как и любой рынок, изменчив. Что популярно сегодня, не обязательно будет востребовано завтра (обязательно прочитайте статью — «Самые высокооплачиваемые профессии«). Во-вторых, добиться успеха в жизни и в профессии очень сложно, если она не соответствует вашим талантам и склонностям.</w:t>
      </w: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3. Одна из основных ошибок при выборе профессии - Уступка давлению родителей и родственников, которые пытаются реализовать свои мечты через детей. Можно лишь прислушаться к их мнению, ведь выбор профессии – твое личное дело, никто не проживет за тебя твою собственную жизнь.</w:t>
      </w: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 xml:space="preserve">4. Отказ от профессии, к которой «лежит душа», по причине кажущейся ее недостаточной серьезности. Все профессии важны. У Михаила </w:t>
      </w:r>
      <w:proofErr w:type="spellStart"/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Веллера</w:t>
      </w:r>
      <w:proofErr w:type="spellEnd"/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 xml:space="preserve"> есть рассказ о человеке, который в детстве мечтал быть дворником. И что дальше? Закончив школу, поступил, как настаивали родители, в ВУЗ, всю жизнь тянул лямку на ничуть не интересующей его работе, и, лишь выйдя на пенсию, стал дворником – и обрел, наконец, счастье. Уважение равно вызывают и простой рабочий, и специалист с высшим образованием, если они оба – профессионалы в своем деле.</w:t>
      </w: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5. Увлечение только внешней или какой-нибудь частной стороной профессии. За легкостью, с которой актер создает на сцене образ, стоит напряженный, будничный труд. А журналисты не всегда выступают в телепередачах — чаще они перелопачивают массу информации, архивов, разговаривают с десятками людей — прежде, чем подготовят 10-минутное сообщение, которое, к тому же, озвучит другой (диктор на телевидении).</w:t>
      </w: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6. Перенос отношения к человеку, представителю той или иной профессии, на саму профессию. При выборе профессии надо учитывать, прежде всего, особенности данного вида деятельности, а не выбирать профессию только потому, что тебе нравится или не нравится человек, который занимается данным видом деятельности. Многие совершают ошибку, стараясь получить профессию кумира — спортсмена, политика, журналиста, артиста.</w:t>
      </w:r>
    </w:p>
    <w:p w:rsidR="00A34DF4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</w:pPr>
    </w:p>
    <w:p w:rsidR="00BC53C1" w:rsidRPr="00A34DF4" w:rsidRDefault="00A34DF4" w:rsidP="00900FC5">
      <w:pPr>
        <w:spacing w:before="180" w:after="180" w:line="240" w:lineRule="auto"/>
        <w:jc w:val="both"/>
        <w:rPr>
          <w:rFonts w:ascii="Arial" w:eastAsia="Times New Roman" w:hAnsi="Arial" w:cs="Arial"/>
          <w:color w:val="2B2628"/>
          <w:sz w:val="20"/>
          <w:szCs w:val="20"/>
          <w:lang w:eastAsia="ru-RU"/>
        </w:rPr>
      </w:pPr>
      <w:r w:rsidRPr="00A34DF4">
        <w:rPr>
          <w:rFonts w:ascii="Arial" w:eastAsia="Times New Roman" w:hAnsi="Arial" w:cs="Arial"/>
          <w:bCs/>
          <w:iCs/>
          <w:color w:val="2B2628"/>
          <w:sz w:val="20"/>
          <w:szCs w:val="20"/>
          <w:lang w:eastAsia="ru-RU"/>
        </w:rPr>
        <w:t>7. Незнание или недооценка некоторых своих физических особенностей и недостатков – серьезная ошибка при выборе профессии. С больным сердцем путь в летчики закрыт. Аллергикам противопоказаны профессии химика или парикмахера. Неразумно мечтать о работе, способной ухудшить состояние твоего здоровья.</w:t>
      </w:r>
    </w:p>
    <w:sectPr w:rsidR="00BC53C1" w:rsidRPr="00A34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50A3C"/>
    <w:multiLevelType w:val="hybridMultilevel"/>
    <w:tmpl w:val="594E7CBC"/>
    <w:lvl w:ilvl="0" w:tplc="D12C43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C1"/>
    <w:rsid w:val="000768E6"/>
    <w:rsid w:val="00372B26"/>
    <w:rsid w:val="005E3185"/>
    <w:rsid w:val="00900FC5"/>
    <w:rsid w:val="00A17E0B"/>
    <w:rsid w:val="00A34DF4"/>
    <w:rsid w:val="00BC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BDC7E-1036-40F6-9CA5-219BE5E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53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5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5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3C1"/>
    <w:rPr>
      <w:b/>
      <w:bCs/>
    </w:rPr>
  </w:style>
  <w:style w:type="character" w:styleId="a5">
    <w:name w:val="Emphasis"/>
    <w:basedOn w:val="a0"/>
    <w:uiPriority w:val="20"/>
    <w:qFormat/>
    <w:rsid w:val="00BC53C1"/>
    <w:rPr>
      <w:i/>
      <w:iCs/>
    </w:rPr>
  </w:style>
  <w:style w:type="character" w:customStyle="1" w:styleId="apple-converted-space">
    <w:name w:val="apple-converted-space"/>
    <w:basedOn w:val="a0"/>
    <w:rsid w:val="00BC53C1"/>
  </w:style>
  <w:style w:type="paragraph" w:styleId="a6">
    <w:name w:val="List Paragraph"/>
    <w:basedOn w:val="a"/>
    <w:uiPriority w:val="34"/>
    <w:qFormat/>
    <w:rsid w:val="00BC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Нима Александровна</dc:creator>
  <cp:lastModifiedBy>1</cp:lastModifiedBy>
  <cp:revision>2</cp:revision>
  <dcterms:created xsi:type="dcterms:W3CDTF">2024-02-11T11:53:00Z</dcterms:created>
  <dcterms:modified xsi:type="dcterms:W3CDTF">2024-02-11T11:53:00Z</dcterms:modified>
</cp:coreProperties>
</file>